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4B7" w:rsidRPr="00166882" w:rsidRDefault="00DE74B7" w:rsidP="00DE74B7">
      <w:pPr>
        <w:spacing w:after="0" w:line="240" w:lineRule="auto"/>
        <w:rPr>
          <w:rFonts w:ascii="Times New Roman" w:hAnsi="Times New Roman" w:cs="Times New Roman"/>
          <w:lang w:val="lv-LV"/>
        </w:rPr>
      </w:pPr>
    </w:p>
    <w:p w:rsidR="00DE74B7" w:rsidRPr="00166882" w:rsidRDefault="00DE74B7" w:rsidP="00DE74B7">
      <w:pPr>
        <w:spacing w:after="0" w:line="240" w:lineRule="auto"/>
        <w:rPr>
          <w:rFonts w:ascii="Times New Roman" w:hAnsi="Times New Roman" w:cs="Times New Roman"/>
          <w:lang w:val="lv-LV"/>
        </w:rPr>
      </w:pPr>
    </w:p>
    <w:p w:rsidR="00DE74B7" w:rsidRPr="00166882" w:rsidRDefault="00DE74B7" w:rsidP="00DE74B7">
      <w:pPr>
        <w:spacing w:after="0" w:line="240" w:lineRule="auto"/>
        <w:rPr>
          <w:rFonts w:ascii="Times New Roman" w:hAnsi="Times New Roman" w:cs="Times New Roman"/>
          <w:lang w:val="lv-LV"/>
        </w:rPr>
      </w:pPr>
    </w:p>
    <w:p w:rsidR="00DE74B7" w:rsidRPr="00166882" w:rsidRDefault="00DE74B7" w:rsidP="00DE74B7">
      <w:pPr>
        <w:spacing w:after="0" w:line="240" w:lineRule="auto"/>
        <w:rPr>
          <w:rFonts w:ascii="Times New Roman" w:hAnsi="Times New Roman" w:cs="Times New Roman"/>
          <w:lang w:val="lv-LV"/>
        </w:rPr>
      </w:pPr>
    </w:p>
    <w:p w:rsidR="00DE74B7" w:rsidRPr="00166882" w:rsidRDefault="00DE74B7" w:rsidP="00DE74B7">
      <w:pPr>
        <w:spacing w:after="0" w:line="240" w:lineRule="auto"/>
        <w:rPr>
          <w:rFonts w:ascii="Times New Roman" w:hAnsi="Times New Roman" w:cs="Times New Roman"/>
          <w:lang w:val="lv-LV"/>
        </w:rPr>
      </w:pPr>
    </w:p>
    <w:p w:rsidR="00DE74B7" w:rsidRPr="00166882" w:rsidRDefault="00DE74B7" w:rsidP="00DE74B7">
      <w:pPr>
        <w:spacing w:after="0" w:line="240" w:lineRule="auto"/>
        <w:rPr>
          <w:rFonts w:ascii="Times New Roman" w:hAnsi="Times New Roman" w:cs="Times New Roman"/>
          <w:lang w:val="lv-LV"/>
        </w:rPr>
      </w:pPr>
    </w:p>
    <w:p w:rsidR="00DE74B7" w:rsidRPr="00166882" w:rsidRDefault="00DE74B7" w:rsidP="00DE74B7">
      <w:pPr>
        <w:spacing w:after="0" w:line="240" w:lineRule="auto"/>
        <w:rPr>
          <w:rFonts w:ascii="Times New Roman" w:hAnsi="Times New Roman" w:cs="Times New Roman"/>
          <w:lang w:val="lv-LV"/>
        </w:rPr>
      </w:pPr>
    </w:p>
    <w:p w:rsidR="00DE74B7" w:rsidRPr="00166882"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Pr="00166882" w:rsidRDefault="00DE74B7" w:rsidP="00DE74B7">
      <w:pPr>
        <w:spacing w:after="0" w:line="240" w:lineRule="auto"/>
        <w:rPr>
          <w:rFonts w:ascii="Times New Roman" w:hAnsi="Times New Roman" w:cs="Times New Roman"/>
          <w:lang w:val="lv-LV"/>
        </w:rPr>
      </w:pPr>
    </w:p>
    <w:p w:rsidR="00DE74B7" w:rsidRDefault="00DE74B7" w:rsidP="00DE74B7">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rsidR="00DE74B7" w:rsidRDefault="00DE74B7" w:rsidP="00DE74B7">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rsidR="00DE74B7" w:rsidRDefault="00DE74B7" w:rsidP="00DE74B7">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rsidR="00DE74B7" w:rsidRDefault="00DE74B7" w:rsidP="00DE74B7">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rsidR="00DE74B7" w:rsidRDefault="00DE74B7" w:rsidP="00DE74B7">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rsidR="00DE74B7" w:rsidRPr="00166882" w:rsidRDefault="00DE74B7" w:rsidP="00DE74B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Mārupes novada Skultes sākumskolas</w:t>
      </w:r>
      <w:r w:rsidRPr="00954D73">
        <w:rPr>
          <w:rFonts w:ascii="Times New Roman" w:eastAsia="Times New Roman" w:hAnsi="Times New Roman" w:cs="Times New Roman"/>
          <w:b/>
          <w:bCs/>
          <w:color w:val="414142"/>
          <w:sz w:val="48"/>
          <w:szCs w:val="48"/>
          <w:lang w:val="lv-LV"/>
        </w:rPr>
        <w:t xml:space="preserve"> pašnovērtējuma ziņojums</w:t>
      </w:r>
    </w:p>
    <w:p w:rsidR="00DE74B7" w:rsidRPr="00166882" w:rsidRDefault="00DE74B7" w:rsidP="00DE74B7">
      <w:pPr>
        <w:shd w:val="clear" w:color="auto" w:fill="FFFFFF"/>
        <w:spacing w:after="0" w:line="240" w:lineRule="auto"/>
        <w:jc w:val="center"/>
        <w:rPr>
          <w:rFonts w:ascii="Arial" w:eastAsia="Times New Roman" w:hAnsi="Arial" w:cs="Arial"/>
          <w:b/>
          <w:bCs/>
          <w:color w:val="414142"/>
          <w:sz w:val="27"/>
          <w:szCs w:val="27"/>
          <w:lang w:val="lv-LV"/>
        </w:rPr>
      </w:pPr>
    </w:p>
    <w:p w:rsidR="00DE74B7" w:rsidRPr="00954D73" w:rsidRDefault="00DE74B7" w:rsidP="00DE74B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929"/>
        <w:gridCol w:w="5425"/>
      </w:tblGrid>
      <w:tr w:rsidR="00DE74B7" w:rsidRPr="00007998" w:rsidTr="00D3038D">
        <w:trPr>
          <w:trHeight w:val="200"/>
        </w:trPr>
        <w:tc>
          <w:tcPr>
            <w:tcW w:w="2100" w:type="pct"/>
            <w:tcBorders>
              <w:top w:val="nil"/>
              <w:left w:val="nil"/>
              <w:bottom w:val="single" w:sz="6" w:space="0" w:color="414142"/>
              <w:right w:val="nil"/>
            </w:tcBorders>
            <w:hideMark/>
          </w:tcPr>
          <w:p w:rsidR="00DE74B7" w:rsidRPr="00954D73" w:rsidRDefault="00DE74B7" w:rsidP="00D3038D">
            <w:pPr>
              <w:spacing w:after="0" w:line="240" w:lineRule="auto"/>
              <w:jc w:val="center"/>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Skultē, 20.10.2023.</w:t>
            </w:r>
          </w:p>
        </w:tc>
        <w:tc>
          <w:tcPr>
            <w:tcW w:w="2900" w:type="pct"/>
            <w:tcBorders>
              <w:top w:val="nil"/>
              <w:left w:val="nil"/>
              <w:bottom w:val="nil"/>
              <w:right w:val="nil"/>
            </w:tcBorders>
            <w:hideMark/>
          </w:tcPr>
          <w:p w:rsidR="00DE74B7" w:rsidRPr="00954D73" w:rsidRDefault="00DE74B7" w:rsidP="00D3038D">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DE74B7" w:rsidRPr="00954D73" w:rsidTr="00D3038D">
        <w:tc>
          <w:tcPr>
            <w:tcW w:w="2100" w:type="pct"/>
            <w:tcBorders>
              <w:top w:val="single" w:sz="6" w:space="0" w:color="414142"/>
              <w:left w:val="nil"/>
              <w:bottom w:val="nil"/>
              <w:right w:val="nil"/>
            </w:tcBorders>
            <w:hideMark/>
          </w:tcPr>
          <w:p w:rsidR="00DE74B7" w:rsidRPr="00954D73" w:rsidRDefault="00DE74B7" w:rsidP="00D3038D">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rsidR="00DE74B7" w:rsidRPr="00954D73" w:rsidRDefault="00DE74B7" w:rsidP="00D3038D">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rsidR="00DE74B7" w:rsidRPr="00166882" w:rsidRDefault="00DE74B7" w:rsidP="00DE74B7">
      <w:pPr>
        <w:spacing w:after="0" w:line="240" w:lineRule="auto"/>
        <w:jc w:val="center"/>
        <w:rPr>
          <w:rFonts w:ascii="Times New Roman" w:hAnsi="Times New Roman" w:cs="Times New Roman"/>
          <w:lang w:val="lv-LV"/>
        </w:rPr>
      </w:pPr>
    </w:p>
    <w:p w:rsidR="00DE74B7" w:rsidRPr="00166882" w:rsidRDefault="00DE74B7" w:rsidP="00DE74B7">
      <w:pPr>
        <w:spacing w:after="0" w:line="240" w:lineRule="auto"/>
        <w:jc w:val="center"/>
        <w:rPr>
          <w:rFonts w:ascii="Times New Roman" w:hAnsi="Times New Roman" w:cs="Times New Roman"/>
          <w:lang w:val="lv-LV"/>
        </w:rPr>
      </w:pPr>
    </w:p>
    <w:p w:rsidR="00DE74B7" w:rsidRPr="00166882" w:rsidRDefault="00DE74B7" w:rsidP="00DE74B7">
      <w:pPr>
        <w:spacing w:after="0" w:line="240" w:lineRule="auto"/>
        <w:jc w:val="center"/>
        <w:rPr>
          <w:rFonts w:ascii="Times New Roman" w:hAnsi="Times New Roman" w:cs="Times New Roman"/>
          <w:lang w:val="lv-LV"/>
        </w:rPr>
      </w:pPr>
    </w:p>
    <w:p w:rsidR="00DE74B7" w:rsidRPr="00166882" w:rsidRDefault="00DE74B7" w:rsidP="00DE74B7">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rsidR="00DE74B7" w:rsidRPr="00166882" w:rsidRDefault="00DE74B7" w:rsidP="00DE74B7">
      <w:pPr>
        <w:spacing w:after="0" w:line="240" w:lineRule="auto"/>
        <w:jc w:val="center"/>
        <w:rPr>
          <w:rFonts w:ascii="Times New Roman" w:hAnsi="Times New Roman" w:cs="Times New Roman"/>
          <w:lang w:val="lv-LV"/>
        </w:rPr>
      </w:pPr>
    </w:p>
    <w:p w:rsidR="00DE74B7" w:rsidRPr="00166882" w:rsidRDefault="00DE74B7" w:rsidP="00DE74B7">
      <w:pPr>
        <w:spacing w:after="0" w:line="240" w:lineRule="auto"/>
        <w:jc w:val="center"/>
        <w:rPr>
          <w:rFonts w:ascii="Times New Roman" w:hAnsi="Times New Roman" w:cs="Times New Roman"/>
          <w:lang w:val="lv-LV"/>
        </w:rPr>
      </w:pPr>
    </w:p>
    <w:p w:rsidR="00DE74B7" w:rsidRPr="00166882" w:rsidRDefault="00DE74B7" w:rsidP="00DE74B7">
      <w:pPr>
        <w:spacing w:after="0" w:line="240" w:lineRule="auto"/>
        <w:jc w:val="center"/>
        <w:rPr>
          <w:rFonts w:ascii="Times New Roman" w:hAnsi="Times New Roman" w:cs="Times New Roman"/>
          <w:lang w:val="lv-LV"/>
        </w:rPr>
      </w:pPr>
    </w:p>
    <w:p w:rsidR="00DE74B7" w:rsidRPr="00166882" w:rsidRDefault="00DE74B7" w:rsidP="00DE74B7">
      <w:pPr>
        <w:spacing w:after="0" w:line="240" w:lineRule="auto"/>
        <w:jc w:val="center"/>
        <w:rPr>
          <w:rFonts w:ascii="Times New Roman" w:hAnsi="Times New Roman" w:cs="Times New Roman"/>
          <w:lang w:val="lv-LV"/>
        </w:rPr>
      </w:pPr>
    </w:p>
    <w:p w:rsidR="00DE74B7" w:rsidRPr="00166882" w:rsidRDefault="00DE74B7" w:rsidP="00DE74B7">
      <w:pPr>
        <w:spacing w:after="0" w:line="240" w:lineRule="auto"/>
        <w:jc w:val="center"/>
        <w:rPr>
          <w:rFonts w:ascii="Times New Roman" w:hAnsi="Times New Roman" w:cs="Times New Roman"/>
          <w:sz w:val="32"/>
          <w:szCs w:val="32"/>
          <w:lang w:val="lv-LV"/>
        </w:rPr>
      </w:pPr>
    </w:p>
    <w:p w:rsidR="00DE74B7" w:rsidRPr="00166882" w:rsidRDefault="00DE74B7" w:rsidP="00DE74B7">
      <w:pPr>
        <w:spacing w:after="0" w:line="240" w:lineRule="auto"/>
        <w:jc w:val="center"/>
        <w:rPr>
          <w:rFonts w:ascii="Times New Roman" w:hAnsi="Times New Roman" w:cs="Times New Roman"/>
          <w:sz w:val="32"/>
          <w:szCs w:val="32"/>
          <w:lang w:val="lv-LV"/>
        </w:rPr>
      </w:pPr>
    </w:p>
    <w:p w:rsidR="00DE74B7" w:rsidRPr="00166882" w:rsidRDefault="00DE74B7" w:rsidP="00DE74B7">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rsidR="00DE74B7" w:rsidRDefault="00DE74B7" w:rsidP="00DE74B7">
      <w:pPr>
        <w:pStyle w:val="Sarakstarindkopa"/>
        <w:numPr>
          <w:ilvl w:val="0"/>
          <w:numId w:val="4"/>
        </w:numPr>
        <w:spacing w:after="0" w:line="240" w:lineRule="auto"/>
        <w:ind w:left="0" w:hanging="567"/>
        <w:rPr>
          <w:rFonts w:ascii="Times New Roman" w:hAnsi="Times New Roman" w:cs="Times New Roman"/>
          <w:b/>
          <w:bCs/>
          <w:sz w:val="24"/>
          <w:szCs w:val="24"/>
          <w:u w:val="single"/>
          <w:lang w:val="lv-LV"/>
        </w:rPr>
      </w:pPr>
      <w:r w:rsidRPr="00F47D74">
        <w:rPr>
          <w:rFonts w:ascii="Times New Roman" w:hAnsi="Times New Roman" w:cs="Times New Roman"/>
          <w:b/>
          <w:bCs/>
          <w:sz w:val="24"/>
          <w:szCs w:val="24"/>
          <w:u w:val="single"/>
          <w:lang w:val="lv-LV"/>
        </w:rPr>
        <w:lastRenderedPageBreak/>
        <w:t>Izglītības iestādes vispārīgs raksturojums</w:t>
      </w:r>
    </w:p>
    <w:p w:rsidR="00DE74B7" w:rsidRPr="00F47D74" w:rsidRDefault="00DE74B7" w:rsidP="00DE74B7">
      <w:pPr>
        <w:pStyle w:val="Sarakstarindkopa"/>
        <w:spacing w:after="0" w:line="240" w:lineRule="auto"/>
        <w:ind w:left="0"/>
        <w:rPr>
          <w:rFonts w:ascii="Times New Roman" w:hAnsi="Times New Roman" w:cs="Times New Roman"/>
          <w:b/>
          <w:bCs/>
          <w:sz w:val="8"/>
          <w:szCs w:val="8"/>
          <w:u w:val="single"/>
          <w:lang w:val="lv-LV"/>
        </w:rPr>
      </w:pPr>
    </w:p>
    <w:p w:rsidR="00DE74B7" w:rsidRPr="00F47D74" w:rsidRDefault="00DE74B7" w:rsidP="00DE74B7">
      <w:pPr>
        <w:pStyle w:val="Sarakstarindkopa"/>
        <w:numPr>
          <w:ilvl w:val="1"/>
          <w:numId w:val="4"/>
        </w:numPr>
        <w:tabs>
          <w:tab w:val="left" w:pos="567"/>
        </w:tabs>
        <w:spacing w:after="0" w:line="240" w:lineRule="auto"/>
        <w:ind w:left="0" w:firstLine="0"/>
        <w:rPr>
          <w:rFonts w:ascii="Times New Roman" w:hAnsi="Times New Roman" w:cs="Times New Roman"/>
          <w:b/>
          <w:lang w:val="lv-LV"/>
        </w:rPr>
      </w:pPr>
      <w:r w:rsidRPr="00F47D74">
        <w:rPr>
          <w:rFonts w:ascii="Times New Roman" w:hAnsi="Times New Roman" w:cs="Times New Roman"/>
          <w:b/>
          <w:lang w:val="lv-LV"/>
        </w:rPr>
        <w:t>Izglītojamo skaits un īstenotās izglītības programmas 2022./2023. mācību gadā</w:t>
      </w:r>
      <w:r>
        <w:rPr>
          <w:rFonts w:ascii="Times New Roman" w:hAnsi="Times New Roman" w:cs="Times New Roman"/>
          <w:b/>
          <w:lang w:val="lv-LV"/>
        </w:rPr>
        <w:t>:</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418"/>
        <w:gridCol w:w="1559"/>
        <w:gridCol w:w="992"/>
        <w:gridCol w:w="1418"/>
        <w:gridCol w:w="1559"/>
        <w:gridCol w:w="1701"/>
      </w:tblGrid>
      <w:tr w:rsidR="00DE74B7" w:rsidRPr="002545CC" w:rsidTr="00D3038D">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rsidR="00DE74B7" w:rsidRPr="002545CC" w:rsidRDefault="00DE74B7" w:rsidP="00D3038D">
            <w:pPr>
              <w:spacing w:after="0" w:line="240" w:lineRule="auto"/>
              <w:jc w:val="center"/>
              <w:rPr>
                <w:rFonts w:ascii="Times New Roman" w:hAnsi="Times New Roman" w:cs="Times New Roman"/>
                <w:sz w:val="20"/>
                <w:szCs w:val="20"/>
                <w:lang w:val="lv-LV"/>
              </w:rPr>
            </w:pPr>
            <w:r w:rsidRPr="002545CC">
              <w:rPr>
                <w:rFonts w:ascii="Times New Roman" w:hAnsi="Times New Roman" w:cs="Times New Roman"/>
                <w:sz w:val="20"/>
                <w:szCs w:val="20"/>
                <w:lang w:val="lv-LV"/>
              </w:rPr>
              <w:t xml:space="preserve">Izglītības programmas nosaukums </w:t>
            </w:r>
          </w:p>
          <w:p w:rsidR="00DE74B7" w:rsidRPr="002545CC" w:rsidRDefault="00DE74B7" w:rsidP="00D3038D">
            <w:pPr>
              <w:spacing w:after="0" w:line="240" w:lineRule="auto"/>
              <w:jc w:val="center"/>
              <w:rPr>
                <w:rFonts w:ascii="Times New Roman" w:hAnsi="Times New Roman" w:cs="Times New Roman"/>
                <w:sz w:val="20"/>
                <w:szCs w:val="20"/>
                <w:lang w:val="lv-LV"/>
              </w:rPr>
            </w:pPr>
          </w:p>
        </w:tc>
        <w:tc>
          <w:tcPr>
            <w:tcW w:w="1418" w:type="dxa"/>
            <w:vMerge w:val="restart"/>
            <w:tcBorders>
              <w:top w:val="single" w:sz="4" w:space="0" w:color="auto"/>
              <w:left w:val="single" w:sz="4" w:space="0" w:color="auto"/>
              <w:right w:val="single" w:sz="4" w:space="0" w:color="auto"/>
            </w:tcBorders>
          </w:tcPr>
          <w:p w:rsidR="00DE74B7" w:rsidRPr="002545CC" w:rsidRDefault="00DE74B7" w:rsidP="00D3038D">
            <w:pPr>
              <w:spacing w:after="0" w:line="240" w:lineRule="auto"/>
              <w:jc w:val="center"/>
              <w:rPr>
                <w:rFonts w:ascii="Times New Roman" w:hAnsi="Times New Roman" w:cs="Times New Roman"/>
                <w:sz w:val="20"/>
                <w:szCs w:val="20"/>
                <w:lang w:val="lv-LV"/>
              </w:rPr>
            </w:pPr>
            <w:r w:rsidRPr="002545CC">
              <w:rPr>
                <w:rFonts w:ascii="Times New Roman" w:hAnsi="Times New Roman" w:cs="Times New Roman"/>
                <w:sz w:val="20"/>
                <w:szCs w:val="20"/>
                <w:lang w:val="lv-LV"/>
              </w:rPr>
              <w:t>Izglītības</w:t>
            </w:r>
          </w:p>
          <w:p w:rsidR="00DE74B7" w:rsidRPr="002545CC" w:rsidRDefault="00DE74B7" w:rsidP="00D3038D">
            <w:pPr>
              <w:spacing w:after="0" w:line="240" w:lineRule="auto"/>
              <w:jc w:val="center"/>
              <w:rPr>
                <w:rFonts w:ascii="Times New Roman" w:hAnsi="Times New Roman" w:cs="Times New Roman"/>
                <w:sz w:val="20"/>
                <w:szCs w:val="20"/>
                <w:lang w:val="lv-LV"/>
              </w:rPr>
            </w:pPr>
            <w:r w:rsidRPr="002545CC">
              <w:rPr>
                <w:rFonts w:ascii="Times New Roman" w:hAnsi="Times New Roman" w:cs="Times New Roman"/>
                <w:sz w:val="20"/>
                <w:szCs w:val="20"/>
                <w:lang w:val="lv-LV"/>
              </w:rPr>
              <w:t xml:space="preserve">programmas </w:t>
            </w:r>
          </w:p>
          <w:p w:rsidR="00DE74B7" w:rsidRPr="002545CC" w:rsidRDefault="00DE74B7" w:rsidP="00D3038D">
            <w:pPr>
              <w:spacing w:after="0" w:line="240" w:lineRule="auto"/>
              <w:jc w:val="center"/>
              <w:rPr>
                <w:rFonts w:ascii="Times New Roman" w:hAnsi="Times New Roman" w:cs="Times New Roman"/>
                <w:sz w:val="20"/>
                <w:szCs w:val="20"/>
                <w:lang w:val="lv-LV"/>
              </w:rPr>
            </w:pPr>
            <w:r w:rsidRPr="002545CC">
              <w:rPr>
                <w:rFonts w:ascii="Times New Roman" w:hAnsi="Times New Roman" w:cs="Times New Roman"/>
                <w:sz w:val="20"/>
                <w:szCs w:val="20"/>
                <w:lang w:val="lv-LV"/>
              </w:rPr>
              <w:t>kods</w:t>
            </w:r>
          </w:p>
          <w:p w:rsidR="00DE74B7" w:rsidRPr="002545CC" w:rsidRDefault="00DE74B7" w:rsidP="00D3038D">
            <w:pPr>
              <w:spacing w:after="0" w:line="240" w:lineRule="auto"/>
              <w:jc w:val="center"/>
              <w:rPr>
                <w:rFonts w:ascii="Times New Roman" w:hAnsi="Times New Roman" w:cs="Times New Roman"/>
                <w:sz w:val="20"/>
                <w:szCs w:val="20"/>
                <w:lang w:val="lv-LV"/>
              </w:rPr>
            </w:pPr>
          </w:p>
        </w:tc>
        <w:tc>
          <w:tcPr>
            <w:tcW w:w="1559" w:type="dxa"/>
            <w:vMerge w:val="restart"/>
            <w:tcBorders>
              <w:left w:val="single" w:sz="4" w:space="0" w:color="auto"/>
            </w:tcBorders>
          </w:tcPr>
          <w:p w:rsidR="00DE74B7" w:rsidRPr="002545CC" w:rsidRDefault="00DE74B7" w:rsidP="00D3038D">
            <w:pPr>
              <w:spacing w:after="0" w:line="240" w:lineRule="auto"/>
              <w:jc w:val="center"/>
              <w:rPr>
                <w:rFonts w:ascii="Times New Roman" w:hAnsi="Times New Roman" w:cs="Times New Roman"/>
                <w:sz w:val="20"/>
                <w:szCs w:val="20"/>
                <w:lang w:val="lv-LV"/>
              </w:rPr>
            </w:pPr>
            <w:r w:rsidRPr="002545CC">
              <w:rPr>
                <w:rFonts w:ascii="Times New Roman" w:hAnsi="Times New Roman" w:cs="Times New Roman"/>
                <w:sz w:val="20"/>
                <w:szCs w:val="20"/>
                <w:lang w:val="lv-LV"/>
              </w:rPr>
              <w:t xml:space="preserve">Īstenošanas vietas adrese </w:t>
            </w:r>
          </w:p>
          <w:p w:rsidR="00DE74B7" w:rsidRPr="002545CC" w:rsidRDefault="00DE74B7" w:rsidP="00D3038D">
            <w:pPr>
              <w:spacing w:after="0" w:line="240" w:lineRule="auto"/>
              <w:jc w:val="center"/>
              <w:rPr>
                <w:rFonts w:ascii="Times New Roman" w:hAnsi="Times New Roman" w:cs="Times New Roman"/>
                <w:sz w:val="20"/>
                <w:szCs w:val="20"/>
                <w:lang w:val="lv-LV"/>
              </w:rPr>
            </w:pPr>
            <w:r w:rsidRPr="002545CC">
              <w:rPr>
                <w:rFonts w:ascii="Times New Roman" w:hAnsi="Times New Roman" w:cs="Times New Roman"/>
                <w:sz w:val="20"/>
                <w:szCs w:val="20"/>
                <w:lang w:val="lv-LV"/>
              </w:rPr>
              <w:t>(ja atšķiras no juridiskās adreses)</w:t>
            </w:r>
          </w:p>
        </w:tc>
        <w:tc>
          <w:tcPr>
            <w:tcW w:w="2410" w:type="dxa"/>
            <w:gridSpan w:val="2"/>
          </w:tcPr>
          <w:p w:rsidR="00DE74B7" w:rsidRPr="002545CC" w:rsidRDefault="00DE74B7" w:rsidP="00D3038D">
            <w:pPr>
              <w:spacing w:after="0" w:line="240" w:lineRule="auto"/>
              <w:jc w:val="center"/>
              <w:rPr>
                <w:rFonts w:ascii="Times New Roman" w:hAnsi="Times New Roman" w:cs="Times New Roman"/>
                <w:sz w:val="20"/>
                <w:szCs w:val="20"/>
                <w:lang w:val="lv-LV"/>
              </w:rPr>
            </w:pPr>
            <w:r w:rsidRPr="002545CC">
              <w:rPr>
                <w:rFonts w:ascii="Times New Roman" w:hAnsi="Times New Roman" w:cs="Times New Roman"/>
                <w:sz w:val="20"/>
                <w:szCs w:val="20"/>
                <w:lang w:val="lv-LV"/>
              </w:rPr>
              <w:t>Licence</w:t>
            </w:r>
          </w:p>
        </w:tc>
        <w:tc>
          <w:tcPr>
            <w:tcW w:w="1559" w:type="dxa"/>
            <w:vMerge w:val="restart"/>
          </w:tcPr>
          <w:p w:rsidR="00DE74B7" w:rsidRPr="002545CC" w:rsidRDefault="00DE74B7" w:rsidP="00D3038D">
            <w:pPr>
              <w:spacing w:after="0" w:line="240" w:lineRule="auto"/>
              <w:jc w:val="center"/>
              <w:rPr>
                <w:rFonts w:ascii="Times New Roman" w:hAnsi="Times New Roman" w:cs="Times New Roman"/>
                <w:sz w:val="20"/>
                <w:szCs w:val="20"/>
                <w:lang w:val="lv-LV"/>
              </w:rPr>
            </w:pPr>
            <w:r w:rsidRPr="002545CC">
              <w:rPr>
                <w:rFonts w:ascii="Times New Roman" w:hAnsi="Times New Roman" w:cs="Times New Roman"/>
                <w:sz w:val="20"/>
                <w:szCs w:val="20"/>
                <w:lang w:val="lv-LV"/>
              </w:rPr>
              <w:t xml:space="preserve">Izglītojamo skaits, uzsākot 2022./2023. </w:t>
            </w:r>
            <w:proofErr w:type="spellStart"/>
            <w:r w:rsidRPr="002545CC">
              <w:rPr>
                <w:rFonts w:ascii="Times New Roman" w:hAnsi="Times New Roman" w:cs="Times New Roman"/>
                <w:sz w:val="20"/>
                <w:szCs w:val="20"/>
                <w:lang w:val="lv-LV"/>
              </w:rPr>
              <w:t>māc.g</w:t>
            </w:r>
            <w:proofErr w:type="spellEnd"/>
            <w:r w:rsidRPr="002545CC">
              <w:rPr>
                <w:rFonts w:ascii="Times New Roman" w:hAnsi="Times New Roman" w:cs="Times New Roman"/>
                <w:sz w:val="20"/>
                <w:szCs w:val="20"/>
                <w:lang w:val="lv-LV"/>
              </w:rPr>
              <w:t xml:space="preserve">. (01.09.2022.) </w:t>
            </w:r>
          </w:p>
        </w:tc>
        <w:tc>
          <w:tcPr>
            <w:tcW w:w="1701" w:type="dxa"/>
            <w:vMerge w:val="restart"/>
          </w:tcPr>
          <w:p w:rsidR="00DE74B7" w:rsidRPr="002545CC" w:rsidRDefault="00DE74B7" w:rsidP="00D3038D">
            <w:pPr>
              <w:spacing w:after="0" w:line="240" w:lineRule="auto"/>
              <w:jc w:val="center"/>
              <w:rPr>
                <w:rFonts w:ascii="Times New Roman" w:hAnsi="Times New Roman" w:cs="Times New Roman"/>
                <w:sz w:val="20"/>
                <w:szCs w:val="20"/>
                <w:lang w:val="lv-LV"/>
              </w:rPr>
            </w:pPr>
            <w:r w:rsidRPr="002545CC">
              <w:rPr>
                <w:rFonts w:ascii="Times New Roman" w:hAnsi="Times New Roman" w:cs="Times New Roman"/>
                <w:sz w:val="20"/>
                <w:szCs w:val="20"/>
                <w:lang w:val="lv-LV"/>
              </w:rPr>
              <w:t>Izglītojamo skaits, noslēdzot 2022./2023.māc.g.</w:t>
            </w:r>
          </w:p>
          <w:p w:rsidR="00DE74B7" w:rsidRPr="002545CC" w:rsidRDefault="00DE74B7" w:rsidP="00D3038D">
            <w:pPr>
              <w:spacing w:after="0" w:line="240" w:lineRule="auto"/>
              <w:jc w:val="center"/>
              <w:rPr>
                <w:rFonts w:ascii="Times New Roman" w:hAnsi="Times New Roman" w:cs="Times New Roman"/>
                <w:sz w:val="20"/>
                <w:szCs w:val="20"/>
                <w:lang w:val="lv-LV"/>
              </w:rPr>
            </w:pPr>
            <w:r w:rsidRPr="002545CC">
              <w:rPr>
                <w:rFonts w:ascii="Times New Roman" w:hAnsi="Times New Roman" w:cs="Times New Roman"/>
                <w:sz w:val="20"/>
                <w:szCs w:val="20"/>
                <w:lang w:val="lv-LV"/>
              </w:rPr>
              <w:t>(31.05.2023.)</w:t>
            </w:r>
          </w:p>
        </w:tc>
      </w:tr>
      <w:tr w:rsidR="00DE74B7" w:rsidRPr="00412AB1" w:rsidTr="00D3038D">
        <w:trPr>
          <w:trHeight w:val="589"/>
        </w:trPr>
        <w:tc>
          <w:tcPr>
            <w:tcW w:w="1843" w:type="dxa"/>
            <w:vMerge/>
            <w:tcBorders>
              <w:left w:val="single" w:sz="4" w:space="0" w:color="auto"/>
              <w:bottom w:val="single" w:sz="4" w:space="0" w:color="auto"/>
              <w:right w:val="single" w:sz="4" w:space="0" w:color="auto"/>
            </w:tcBorders>
          </w:tcPr>
          <w:p w:rsidR="00DE74B7" w:rsidRPr="002545CC" w:rsidRDefault="00DE74B7" w:rsidP="00D3038D">
            <w:pPr>
              <w:spacing w:line="300" w:lineRule="exact"/>
              <w:jc w:val="center"/>
              <w:rPr>
                <w:rFonts w:ascii="Times New Roman" w:hAnsi="Times New Roman" w:cs="Times New Roman"/>
                <w:sz w:val="20"/>
                <w:szCs w:val="20"/>
                <w:lang w:val="lv-LV"/>
              </w:rPr>
            </w:pPr>
          </w:p>
        </w:tc>
        <w:tc>
          <w:tcPr>
            <w:tcW w:w="1418" w:type="dxa"/>
            <w:vMerge/>
            <w:tcBorders>
              <w:left w:val="single" w:sz="4" w:space="0" w:color="auto"/>
              <w:bottom w:val="single" w:sz="4" w:space="0" w:color="auto"/>
              <w:right w:val="single" w:sz="4" w:space="0" w:color="auto"/>
            </w:tcBorders>
          </w:tcPr>
          <w:p w:rsidR="00DE74B7" w:rsidRPr="00EE6A7C" w:rsidRDefault="00DE74B7" w:rsidP="00D3038D">
            <w:pPr>
              <w:spacing w:line="300" w:lineRule="exact"/>
              <w:jc w:val="center"/>
              <w:rPr>
                <w:rFonts w:ascii="Times New Roman" w:hAnsi="Times New Roman" w:cs="Times New Roman"/>
                <w:lang w:val="lv-LV"/>
              </w:rPr>
            </w:pPr>
          </w:p>
        </w:tc>
        <w:tc>
          <w:tcPr>
            <w:tcW w:w="1559" w:type="dxa"/>
            <w:vMerge/>
            <w:tcBorders>
              <w:left w:val="single" w:sz="4" w:space="0" w:color="auto"/>
            </w:tcBorders>
          </w:tcPr>
          <w:p w:rsidR="00DE74B7" w:rsidRPr="00EE6A7C" w:rsidRDefault="00DE74B7" w:rsidP="00D3038D">
            <w:pPr>
              <w:spacing w:line="300" w:lineRule="exact"/>
              <w:jc w:val="center"/>
              <w:rPr>
                <w:rFonts w:ascii="Times New Roman" w:hAnsi="Times New Roman" w:cs="Times New Roman"/>
                <w:lang w:val="lv-LV"/>
              </w:rPr>
            </w:pPr>
          </w:p>
        </w:tc>
        <w:tc>
          <w:tcPr>
            <w:tcW w:w="992" w:type="dxa"/>
          </w:tcPr>
          <w:p w:rsidR="00DE74B7" w:rsidRPr="00EE6A7C" w:rsidRDefault="00DE74B7" w:rsidP="00D3038D">
            <w:pPr>
              <w:spacing w:line="300" w:lineRule="exact"/>
              <w:jc w:val="center"/>
              <w:rPr>
                <w:rFonts w:ascii="Times New Roman" w:hAnsi="Times New Roman" w:cs="Times New Roman"/>
                <w:lang w:val="lv-LV"/>
              </w:rPr>
            </w:pPr>
            <w:r w:rsidRPr="00EE6A7C">
              <w:rPr>
                <w:rFonts w:ascii="Times New Roman" w:hAnsi="Times New Roman" w:cs="Times New Roman"/>
                <w:lang w:val="lv-LV"/>
              </w:rPr>
              <w:t>Nr.</w:t>
            </w:r>
          </w:p>
        </w:tc>
        <w:tc>
          <w:tcPr>
            <w:tcW w:w="1418" w:type="dxa"/>
          </w:tcPr>
          <w:p w:rsidR="00DE74B7" w:rsidRPr="00EE6A7C" w:rsidRDefault="00DE74B7" w:rsidP="00D3038D">
            <w:pPr>
              <w:spacing w:after="0" w:line="240" w:lineRule="auto"/>
              <w:jc w:val="center"/>
              <w:rPr>
                <w:rFonts w:ascii="Times New Roman" w:hAnsi="Times New Roman" w:cs="Times New Roman"/>
                <w:lang w:val="lv-LV"/>
              </w:rPr>
            </w:pPr>
            <w:r w:rsidRPr="00EE6A7C">
              <w:rPr>
                <w:rFonts w:ascii="Times New Roman" w:hAnsi="Times New Roman" w:cs="Times New Roman"/>
                <w:lang w:val="lv-LV"/>
              </w:rPr>
              <w:t>Licencēšanas</w:t>
            </w:r>
          </w:p>
          <w:p w:rsidR="00DE74B7" w:rsidRPr="00EE6A7C" w:rsidRDefault="00DE74B7" w:rsidP="00D3038D">
            <w:pPr>
              <w:spacing w:after="0" w:line="240" w:lineRule="auto"/>
              <w:jc w:val="center"/>
              <w:rPr>
                <w:rFonts w:ascii="Times New Roman" w:hAnsi="Times New Roman" w:cs="Times New Roman"/>
                <w:lang w:val="lv-LV"/>
              </w:rPr>
            </w:pPr>
            <w:r w:rsidRPr="00EE6A7C">
              <w:rPr>
                <w:rFonts w:ascii="Times New Roman" w:hAnsi="Times New Roman" w:cs="Times New Roman"/>
                <w:lang w:val="lv-LV"/>
              </w:rPr>
              <w:t>datums</w:t>
            </w:r>
          </w:p>
        </w:tc>
        <w:tc>
          <w:tcPr>
            <w:tcW w:w="1559" w:type="dxa"/>
            <w:vMerge/>
          </w:tcPr>
          <w:p w:rsidR="00DE74B7" w:rsidRPr="00EE6A7C" w:rsidRDefault="00DE74B7" w:rsidP="00D3038D">
            <w:pPr>
              <w:spacing w:line="300" w:lineRule="exact"/>
              <w:jc w:val="center"/>
              <w:rPr>
                <w:rFonts w:ascii="Times New Roman" w:hAnsi="Times New Roman" w:cs="Times New Roman"/>
                <w:lang w:val="lv-LV"/>
              </w:rPr>
            </w:pPr>
          </w:p>
        </w:tc>
        <w:tc>
          <w:tcPr>
            <w:tcW w:w="1701" w:type="dxa"/>
            <w:vMerge/>
          </w:tcPr>
          <w:p w:rsidR="00DE74B7" w:rsidRPr="00EE6A7C" w:rsidRDefault="00DE74B7" w:rsidP="00D3038D">
            <w:pPr>
              <w:spacing w:line="300" w:lineRule="exact"/>
              <w:jc w:val="center"/>
              <w:rPr>
                <w:rFonts w:ascii="Times New Roman" w:hAnsi="Times New Roman" w:cs="Times New Roman"/>
                <w:lang w:val="lv-LV"/>
              </w:rPr>
            </w:pPr>
          </w:p>
        </w:tc>
      </w:tr>
      <w:tr w:rsidR="00DE74B7" w:rsidRPr="001076D7" w:rsidTr="00D3038D">
        <w:trPr>
          <w:trHeight w:val="565"/>
        </w:trPr>
        <w:tc>
          <w:tcPr>
            <w:tcW w:w="1843" w:type="dxa"/>
            <w:tcBorders>
              <w:left w:val="single" w:sz="4" w:space="0" w:color="auto"/>
              <w:right w:val="single" w:sz="4" w:space="0" w:color="auto"/>
            </w:tcBorders>
          </w:tcPr>
          <w:p w:rsidR="00DE74B7" w:rsidRPr="00274B5A" w:rsidRDefault="00DE74B7" w:rsidP="00D3038D">
            <w:pPr>
              <w:spacing w:after="0" w:line="240" w:lineRule="auto"/>
              <w:rPr>
                <w:rFonts w:ascii="Times New Roman" w:hAnsi="Times New Roman" w:cs="Times New Roman"/>
                <w:sz w:val="20"/>
                <w:szCs w:val="20"/>
                <w:lang w:val="lv-LV"/>
              </w:rPr>
            </w:pPr>
            <w:r w:rsidRPr="002545CC">
              <w:rPr>
                <w:rFonts w:ascii="Times New Roman" w:hAnsi="Times New Roman" w:cs="Times New Roman"/>
                <w:sz w:val="20"/>
                <w:szCs w:val="20"/>
                <w:lang w:val="lv-LV"/>
              </w:rPr>
              <w:t>Vispārējās pirmsskolas izglītības programma</w:t>
            </w:r>
          </w:p>
        </w:tc>
        <w:tc>
          <w:tcPr>
            <w:tcW w:w="1418" w:type="dxa"/>
            <w:tcBorders>
              <w:left w:val="single" w:sz="4" w:space="0" w:color="auto"/>
              <w:right w:val="single" w:sz="4" w:space="0" w:color="auto"/>
            </w:tcBorders>
          </w:tcPr>
          <w:p w:rsidR="00DE74B7" w:rsidRPr="00EE6A7C" w:rsidRDefault="00DE74B7" w:rsidP="00D3038D">
            <w:pPr>
              <w:spacing w:after="0" w:line="240" w:lineRule="auto"/>
              <w:jc w:val="center"/>
              <w:rPr>
                <w:rFonts w:ascii="Times New Roman" w:hAnsi="Times New Roman" w:cs="Times New Roman"/>
                <w:lang w:val="lv-LV"/>
              </w:rPr>
            </w:pPr>
            <w:r w:rsidRPr="00EE6A7C">
              <w:rPr>
                <w:rFonts w:ascii="Times New Roman" w:hAnsi="Times New Roman" w:cs="Times New Roman"/>
                <w:lang w:val="lv-LV"/>
              </w:rPr>
              <w:t>01011111</w:t>
            </w:r>
          </w:p>
        </w:tc>
        <w:tc>
          <w:tcPr>
            <w:tcW w:w="1559" w:type="dxa"/>
            <w:tcBorders>
              <w:left w:val="single" w:sz="4" w:space="0" w:color="auto"/>
            </w:tcBorders>
          </w:tcPr>
          <w:p w:rsidR="00DE74B7" w:rsidRPr="00EE6A7C" w:rsidRDefault="00DE74B7" w:rsidP="00D3038D">
            <w:pPr>
              <w:spacing w:after="0" w:line="240" w:lineRule="auto"/>
              <w:jc w:val="center"/>
              <w:rPr>
                <w:rFonts w:ascii="Times New Roman" w:hAnsi="Times New Roman" w:cs="Times New Roman"/>
                <w:lang w:val="lv-LV"/>
              </w:rPr>
            </w:pPr>
          </w:p>
        </w:tc>
        <w:tc>
          <w:tcPr>
            <w:tcW w:w="992" w:type="dxa"/>
          </w:tcPr>
          <w:p w:rsidR="00DE74B7" w:rsidRPr="00EE6A7C" w:rsidRDefault="00DE74B7" w:rsidP="00D3038D">
            <w:pPr>
              <w:spacing w:after="0" w:line="240" w:lineRule="auto"/>
              <w:jc w:val="center"/>
              <w:rPr>
                <w:rFonts w:ascii="Times New Roman" w:hAnsi="Times New Roman" w:cs="Times New Roman"/>
                <w:lang w:val="lv-LV"/>
              </w:rPr>
            </w:pPr>
            <w:r w:rsidRPr="00EE6A7C">
              <w:rPr>
                <w:rFonts w:ascii="Times New Roman" w:hAnsi="Times New Roman" w:cs="Times New Roman"/>
              </w:rPr>
              <w:t>V_215</w:t>
            </w:r>
          </w:p>
        </w:tc>
        <w:tc>
          <w:tcPr>
            <w:tcW w:w="1418" w:type="dxa"/>
          </w:tcPr>
          <w:p w:rsidR="00DE74B7" w:rsidRPr="00EE6A7C" w:rsidRDefault="00DE74B7" w:rsidP="00D3038D">
            <w:pPr>
              <w:spacing w:after="0" w:line="240" w:lineRule="auto"/>
              <w:jc w:val="center"/>
              <w:rPr>
                <w:rFonts w:ascii="Times New Roman" w:hAnsi="Times New Roman" w:cs="Times New Roman"/>
                <w:lang w:val="lv-LV"/>
              </w:rPr>
            </w:pPr>
            <w:r w:rsidRPr="00EE6A7C">
              <w:rPr>
                <w:rFonts w:ascii="Times New Roman" w:hAnsi="Times New Roman" w:cs="Times New Roman"/>
              </w:rPr>
              <w:t>09.01.2013</w:t>
            </w:r>
          </w:p>
        </w:tc>
        <w:tc>
          <w:tcPr>
            <w:tcW w:w="1559" w:type="dxa"/>
          </w:tcPr>
          <w:p w:rsidR="00DE74B7" w:rsidRPr="00EE6A7C" w:rsidRDefault="00DE74B7" w:rsidP="00D3038D">
            <w:pPr>
              <w:spacing w:after="0" w:line="240" w:lineRule="auto"/>
              <w:jc w:val="center"/>
              <w:rPr>
                <w:rFonts w:ascii="Times New Roman" w:hAnsi="Times New Roman" w:cs="Times New Roman"/>
                <w:lang w:val="lv-LV"/>
              </w:rPr>
            </w:pPr>
            <w:r w:rsidRPr="00EE6A7C">
              <w:rPr>
                <w:rFonts w:ascii="Times New Roman" w:hAnsi="Times New Roman" w:cs="Times New Roman"/>
                <w:lang w:val="lv-LV"/>
              </w:rPr>
              <w:t>76</w:t>
            </w:r>
          </w:p>
        </w:tc>
        <w:tc>
          <w:tcPr>
            <w:tcW w:w="1701" w:type="dxa"/>
          </w:tcPr>
          <w:p w:rsidR="00DE74B7" w:rsidRPr="00EE6A7C" w:rsidRDefault="00DE74B7" w:rsidP="00D3038D">
            <w:pPr>
              <w:spacing w:after="0" w:line="240" w:lineRule="auto"/>
              <w:jc w:val="center"/>
              <w:rPr>
                <w:rFonts w:ascii="Times New Roman" w:hAnsi="Times New Roman" w:cs="Times New Roman"/>
                <w:lang w:val="lv-LV"/>
              </w:rPr>
            </w:pPr>
            <w:r w:rsidRPr="00EE6A7C">
              <w:rPr>
                <w:rFonts w:ascii="Times New Roman" w:hAnsi="Times New Roman" w:cs="Times New Roman"/>
                <w:lang w:val="lv-LV"/>
              </w:rPr>
              <w:t>82</w:t>
            </w:r>
          </w:p>
        </w:tc>
      </w:tr>
      <w:tr w:rsidR="00DE74B7" w:rsidRPr="001076D7" w:rsidTr="00D3038D">
        <w:trPr>
          <w:trHeight w:val="784"/>
        </w:trPr>
        <w:tc>
          <w:tcPr>
            <w:tcW w:w="1843" w:type="dxa"/>
            <w:tcBorders>
              <w:left w:val="single" w:sz="4" w:space="0" w:color="auto"/>
              <w:right w:val="single" w:sz="4" w:space="0" w:color="auto"/>
            </w:tcBorders>
          </w:tcPr>
          <w:p w:rsidR="00DE74B7" w:rsidRPr="00274B5A" w:rsidRDefault="00DE74B7" w:rsidP="00D3038D">
            <w:pPr>
              <w:spacing w:after="0" w:line="240" w:lineRule="auto"/>
              <w:rPr>
                <w:rFonts w:ascii="Times New Roman" w:hAnsi="Times New Roman" w:cs="Times New Roman"/>
                <w:sz w:val="20"/>
                <w:szCs w:val="20"/>
                <w:lang w:val="lv-LV"/>
              </w:rPr>
            </w:pPr>
            <w:r w:rsidRPr="002545CC">
              <w:rPr>
                <w:rFonts w:ascii="Times New Roman" w:hAnsi="Times New Roman" w:cs="Times New Roman"/>
                <w:sz w:val="20"/>
                <w:szCs w:val="20"/>
                <w:lang w:val="lv-LV"/>
              </w:rPr>
              <w:t>Speciālās pirmsskolas izglītības programma izglītojamajiem ar valodas traucējumiem</w:t>
            </w:r>
          </w:p>
        </w:tc>
        <w:tc>
          <w:tcPr>
            <w:tcW w:w="1418" w:type="dxa"/>
            <w:tcBorders>
              <w:left w:val="single" w:sz="4" w:space="0" w:color="auto"/>
              <w:right w:val="single" w:sz="4" w:space="0" w:color="auto"/>
            </w:tcBorders>
          </w:tcPr>
          <w:p w:rsidR="00DE74B7" w:rsidRPr="00EE6A7C" w:rsidRDefault="00DE74B7" w:rsidP="00D3038D">
            <w:pPr>
              <w:spacing w:after="0" w:line="240" w:lineRule="auto"/>
              <w:jc w:val="center"/>
              <w:rPr>
                <w:rFonts w:ascii="Times New Roman" w:hAnsi="Times New Roman" w:cs="Times New Roman"/>
                <w:lang w:val="lv-LV"/>
              </w:rPr>
            </w:pPr>
            <w:r w:rsidRPr="00EE6A7C">
              <w:rPr>
                <w:rFonts w:ascii="Times New Roman" w:hAnsi="Times New Roman" w:cs="Times New Roman"/>
                <w:lang w:val="lv-LV"/>
              </w:rPr>
              <w:t>01015511</w:t>
            </w:r>
          </w:p>
        </w:tc>
        <w:tc>
          <w:tcPr>
            <w:tcW w:w="1559" w:type="dxa"/>
            <w:tcBorders>
              <w:left w:val="single" w:sz="4" w:space="0" w:color="auto"/>
            </w:tcBorders>
          </w:tcPr>
          <w:p w:rsidR="00DE74B7" w:rsidRPr="00EE6A7C" w:rsidRDefault="00DE74B7" w:rsidP="00D3038D">
            <w:pPr>
              <w:spacing w:after="0" w:line="240" w:lineRule="auto"/>
              <w:jc w:val="center"/>
              <w:rPr>
                <w:rFonts w:ascii="Times New Roman" w:hAnsi="Times New Roman" w:cs="Times New Roman"/>
                <w:lang w:val="lv-LV"/>
              </w:rPr>
            </w:pPr>
          </w:p>
        </w:tc>
        <w:tc>
          <w:tcPr>
            <w:tcW w:w="992" w:type="dxa"/>
          </w:tcPr>
          <w:p w:rsidR="00DE74B7" w:rsidRPr="00EE6A7C" w:rsidRDefault="00DE74B7" w:rsidP="00D3038D">
            <w:pPr>
              <w:spacing w:after="0" w:line="240" w:lineRule="auto"/>
              <w:jc w:val="center"/>
              <w:rPr>
                <w:rFonts w:ascii="Times New Roman" w:hAnsi="Times New Roman" w:cs="Times New Roman"/>
                <w:lang w:val="lv-LV"/>
              </w:rPr>
            </w:pPr>
            <w:r w:rsidRPr="00EE6A7C">
              <w:rPr>
                <w:rFonts w:ascii="Times New Roman" w:hAnsi="Times New Roman" w:cs="Times New Roman"/>
              </w:rPr>
              <w:t>V_318</w:t>
            </w:r>
          </w:p>
        </w:tc>
        <w:tc>
          <w:tcPr>
            <w:tcW w:w="1418" w:type="dxa"/>
          </w:tcPr>
          <w:p w:rsidR="00DE74B7" w:rsidRPr="00EE6A7C" w:rsidRDefault="00DE74B7" w:rsidP="00D3038D">
            <w:pPr>
              <w:spacing w:after="0" w:line="240" w:lineRule="auto"/>
              <w:jc w:val="center"/>
              <w:rPr>
                <w:rFonts w:ascii="Times New Roman" w:hAnsi="Times New Roman" w:cs="Times New Roman"/>
                <w:lang w:val="lv-LV"/>
              </w:rPr>
            </w:pPr>
            <w:r w:rsidRPr="00EE6A7C">
              <w:rPr>
                <w:rFonts w:ascii="Times New Roman" w:hAnsi="Times New Roman" w:cs="Times New Roman"/>
              </w:rPr>
              <w:t>03.07.2015</w:t>
            </w:r>
          </w:p>
        </w:tc>
        <w:tc>
          <w:tcPr>
            <w:tcW w:w="1559" w:type="dxa"/>
          </w:tcPr>
          <w:p w:rsidR="00DE74B7" w:rsidRPr="00EE6A7C" w:rsidRDefault="00DE74B7" w:rsidP="00D3038D">
            <w:pPr>
              <w:spacing w:after="0" w:line="240" w:lineRule="auto"/>
              <w:jc w:val="center"/>
              <w:rPr>
                <w:rFonts w:ascii="Times New Roman" w:hAnsi="Times New Roman" w:cs="Times New Roman"/>
                <w:lang w:val="lv-LV"/>
              </w:rPr>
            </w:pPr>
            <w:r w:rsidRPr="00EE6A7C">
              <w:rPr>
                <w:rFonts w:ascii="Times New Roman" w:hAnsi="Times New Roman" w:cs="Times New Roman"/>
                <w:lang w:val="lv-LV"/>
              </w:rPr>
              <w:t>8</w:t>
            </w:r>
          </w:p>
        </w:tc>
        <w:tc>
          <w:tcPr>
            <w:tcW w:w="1701" w:type="dxa"/>
          </w:tcPr>
          <w:p w:rsidR="00DE74B7" w:rsidRPr="00EE6A7C" w:rsidRDefault="00DE74B7" w:rsidP="00D3038D">
            <w:pPr>
              <w:spacing w:after="0" w:line="240" w:lineRule="auto"/>
              <w:jc w:val="center"/>
              <w:rPr>
                <w:rFonts w:ascii="Times New Roman" w:hAnsi="Times New Roman" w:cs="Times New Roman"/>
                <w:lang w:val="lv-LV"/>
              </w:rPr>
            </w:pPr>
            <w:r w:rsidRPr="00EE6A7C">
              <w:rPr>
                <w:rFonts w:ascii="Times New Roman" w:hAnsi="Times New Roman" w:cs="Times New Roman"/>
                <w:lang w:val="lv-LV"/>
              </w:rPr>
              <w:t>10</w:t>
            </w:r>
          </w:p>
        </w:tc>
      </w:tr>
      <w:tr w:rsidR="00DE74B7" w:rsidRPr="001076D7" w:rsidTr="00D3038D">
        <w:trPr>
          <w:trHeight w:val="784"/>
        </w:trPr>
        <w:tc>
          <w:tcPr>
            <w:tcW w:w="1843" w:type="dxa"/>
            <w:tcBorders>
              <w:left w:val="single" w:sz="4" w:space="0" w:color="auto"/>
              <w:right w:val="single" w:sz="4" w:space="0" w:color="auto"/>
            </w:tcBorders>
          </w:tcPr>
          <w:p w:rsidR="00DE74B7" w:rsidRPr="00274B5A" w:rsidRDefault="00DE74B7" w:rsidP="00D3038D">
            <w:pPr>
              <w:spacing w:after="0" w:line="240" w:lineRule="auto"/>
              <w:rPr>
                <w:rFonts w:ascii="Times New Roman" w:hAnsi="Times New Roman" w:cs="Times New Roman"/>
                <w:sz w:val="20"/>
                <w:szCs w:val="20"/>
                <w:lang w:val="lv-LV"/>
              </w:rPr>
            </w:pPr>
            <w:r w:rsidRPr="002545CC">
              <w:rPr>
                <w:rFonts w:ascii="Times New Roman" w:hAnsi="Times New Roman" w:cs="Times New Roman"/>
                <w:sz w:val="20"/>
                <w:szCs w:val="20"/>
                <w:lang w:val="lv-LV"/>
              </w:rPr>
              <w:t>Speciālās pirmsskolas izglītības programma izglītojamajiem ar jauktiem attīstības traucējumiem</w:t>
            </w:r>
          </w:p>
        </w:tc>
        <w:tc>
          <w:tcPr>
            <w:tcW w:w="1418" w:type="dxa"/>
            <w:tcBorders>
              <w:left w:val="single" w:sz="4" w:space="0" w:color="auto"/>
              <w:right w:val="single" w:sz="4" w:space="0" w:color="auto"/>
            </w:tcBorders>
          </w:tcPr>
          <w:p w:rsidR="00DE74B7" w:rsidRPr="00EE6A7C" w:rsidRDefault="00DE74B7" w:rsidP="00D3038D">
            <w:pPr>
              <w:spacing w:after="0" w:line="240" w:lineRule="auto"/>
              <w:jc w:val="center"/>
              <w:rPr>
                <w:rFonts w:ascii="Times New Roman" w:hAnsi="Times New Roman" w:cs="Times New Roman"/>
                <w:lang w:val="lv-LV"/>
              </w:rPr>
            </w:pPr>
            <w:r w:rsidRPr="00EE6A7C">
              <w:rPr>
                <w:rFonts w:ascii="Times New Roman" w:hAnsi="Times New Roman" w:cs="Times New Roman"/>
                <w:lang w:val="lv-LV"/>
              </w:rPr>
              <w:t>01015611</w:t>
            </w:r>
          </w:p>
        </w:tc>
        <w:tc>
          <w:tcPr>
            <w:tcW w:w="1559" w:type="dxa"/>
            <w:tcBorders>
              <w:left w:val="single" w:sz="4" w:space="0" w:color="auto"/>
            </w:tcBorders>
          </w:tcPr>
          <w:p w:rsidR="00DE74B7" w:rsidRPr="00EE6A7C" w:rsidRDefault="00DE74B7" w:rsidP="00D3038D">
            <w:pPr>
              <w:spacing w:after="0" w:line="240" w:lineRule="auto"/>
              <w:jc w:val="center"/>
              <w:rPr>
                <w:rFonts w:ascii="Times New Roman" w:hAnsi="Times New Roman" w:cs="Times New Roman"/>
                <w:lang w:val="lv-LV"/>
              </w:rPr>
            </w:pPr>
          </w:p>
        </w:tc>
        <w:tc>
          <w:tcPr>
            <w:tcW w:w="992" w:type="dxa"/>
          </w:tcPr>
          <w:p w:rsidR="00DE74B7" w:rsidRPr="00EE6A7C" w:rsidRDefault="00DE74B7" w:rsidP="00D3038D">
            <w:pPr>
              <w:spacing w:after="0" w:line="240" w:lineRule="auto"/>
              <w:jc w:val="center"/>
              <w:rPr>
                <w:rFonts w:ascii="Times New Roman" w:hAnsi="Times New Roman" w:cs="Times New Roman"/>
                <w:lang w:val="lv-LV"/>
              </w:rPr>
            </w:pPr>
            <w:r w:rsidRPr="00EE6A7C">
              <w:rPr>
                <w:rFonts w:ascii="Times New Roman" w:hAnsi="Times New Roman" w:cs="Times New Roman"/>
              </w:rPr>
              <w:t>V_323</w:t>
            </w:r>
          </w:p>
        </w:tc>
        <w:tc>
          <w:tcPr>
            <w:tcW w:w="1418" w:type="dxa"/>
          </w:tcPr>
          <w:p w:rsidR="00DE74B7" w:rsidRPr="00EE6A7C" w:rsidRDefault="00DE74B7" w:rsidP="00D3038D">
            <w:pPr>
              <w:spacing w:after="0" w:line="240" w:lineRule="auto"/>
              <w:jc w:val="center"/>
              <w:rPr>
                <w:rFonts w:ascii="Times New Roman" w:hAnsi="Times New Roman" w:cs="Times New Roman"/>
                <w:lang w:val="lv-LV"/>
              </w:rPr>
            </w:pPr>
            <w:r w:rsidRPr="00EE6A7C">
              <w:rPr>
                <w:rFonts w:ascii="Times New Roman" w:hAnsi="Times New Roman" w:cs="Times New Roman"/>
              </w:rPr>
              <w:t>13.07.2015</w:t>
            </w:r>
          </w:p>
        </w:tc>
        <w:tc>
          <w:tcPr>
            <w:tcW w:w="1559" w:type="dxa"/>
          </w:tcPr>
          <w:p w:rsidR="00DE74B7" w:rsidRPr="00EE6A7C" w:rsidRDefault="00DE74B7" w:rsidP="00D3038D">
            <w:pPr>
              <w:spacing w:after="0" w:line="240" w:lineRule="auto"/>
              <w:jc w:val="center"/>
              <w:rPr>
                <w:rFonts w:ascii="Times New Roman" w:hAnsi="Times New Roman" w:cs="Times New Roman"/>
                <w:lang w:val="lv-LV"/>
              </w:rPr>
            </w:pPr>
            <w:r w:rsidRPr="00EE6A7C">
              <w:rPr>
                <w:rFonts w:ascii="Times New Roman" w:hAnsi="Times New Roman" w:cs="Times New Roman"/>
                <w:lang w:val="lv-LV"/>
              </w:rPr>
              <w:t>2</w:t>
            </w:r>
          </w:p>
        </w:tc>
        <w:tc>
          <w:tcPr>
            <w:tcW w:w="1701" w:type="dxa"/>
          </w:tcPr>
          <w:p w:rsidR="00DE74B7" w:rsidRPr="00EE6A7C" w:rsidRDefault="00DE74B7" w:rsidP="00D3038D">
            <w:pPr>
              <w:spacing w:after="0" w:line="240" w:lineRule="auto"/>
              <w:jc w:val="center"/>
              <w:rPr>
                <w:rFonts w:ascii="Times New Roman" w:hAnsi="Times New Roman" w:cs="Times New Roman"/>
                <w:lang w:val="lv-LV"/>
              </w:rPr>
            </w:pPr>
            <w:r w:rsidRPr="00EE6A7C">
              <w:rPr>
                <w:rFonts w:ascii="Times New Roman" w:hAnsi="Times New Roman" w:cs="Times New Roman"/>
                <w:lang w:val="lv-LV"/>
              </w:rPr>
              <w:t>2</w:t>
            </w:r>
          </w:p>
        </w:tc>
      </w:tr>
      <w:tr w:rsidR="00DE74B7" w:rsidRPr="001076D7" w:rsidTr="00D3038D">
        <w:trPr>
          <w:trHeight w:val="784"/>
        </w:trPr>
        <w:tc>
          <w:tcPr>
            <w:tcW w:w="1843" w:type="dxa"/>
            <w:tcBorders>
              <w:left w:val="single" w:sz="4" w:space="0" w:color="auto"/>
              <w:right w:val="single" w:sz="4" w:space="0" w:color="auto"/>
            </w:tcBorders>
          </w:tcPr>
          <w:p w:rsidR="00DE74B7" w:rsidRPr="00274B5A" w:rsidRDefault="00DE74B7" w:rsidP="00D3038D">
            <w:pPr>
              <w:spacing w:after="0" w:line="240" w:lineRule="auto"/>
              <w:rPr>
                <w:rFonts w:ascii="Times New Roman" w:hAnsi="Times New Roman" w:cs="Times New Roman"/>
                <w:sz w:val="20"/>
                <w:szCs w:val="20"/>
                <w:lang w:val="lv-LV"/>
              </w:rPr>
            </w:pPr>
            <w:r w:rsidRPr="002545CC">
              <w:rPr>
                <w:rFonts w:ascii="Times New Roman" w:hAnsi="Times New Roman" w:cs="Times New Roman"/>
                <w:sz w:val="20"/>
                <w:szCs w:val="20"/>
                <w:lang w:val="lv-LV"/>
              </w:rPr>
              <w:t>Speciālās pirmsskolas izglītības programma izglītojamajiem ar garīgās attīstības traucējumiem</w:t>
            </w:r>
          </w:p>
        </w:tc>
        <w:tc>
          <w:tcPr>
            <w:tcW w:w="1418" w:type="dxa"/>
            <w:tcBorders>
              <w:left w:val="single" w:sz="4" w:space="0" w:color="auto"/>
              <w:right w:val="single" w:sz="4" w:space="0" w:color="auto"/>
            </w:tcBorders>
          </w:tcPr>
          <w:p w:rsidR="00DE74B7" w:rsidRPr="00EE6A7C" w:rsidRDefault="00DE74B7" w:rsidP="00D3038D">
            <w:pPr>
              <w:spacing w:after="0" w:line="240" w:lineRule="auto"/>
              <w:jc w:val="center"/>
              <w:rPr>
                <w:rFonts w:ascii="Times New Roman" w:hAnsi="Times New Roman" w:cs="Times New Roman"/>
                <w:lang w:val="lv-LV"/>
              </w:rPr>
            </w:pPr>
            <w:r w:rsidRPr="00EE6A7C">
              <w:rPr>
                <w:rFonts w:ascii="Times New Roman" w:hAnsi="Times New Roman" w:cs="Times New Roman"/>
                <w:lang w:val="lv-LV"/>
              </w:rPr>
              <w:t>01015811</w:t>
            </w:r>
          </w:p>
        </w:tc>
        <w:tc>
          <w:tcPr>
            <w:tcW w:w="1559" w:type="dxa"/>
            <w:tcBorders>
              <w:left w:val="single" w:sz="4" w:space="0" w:color="auto"/>
            </w:tcBorders>
          </w:tcPr>
          <w:p w:rsidR="00DE74B7" w:rsidRPr="00EE6A7C" w:rsidRDefault="00DE74B7" w:rsidP="00D3038D">
            <w:pPr>
              <w:spacing w:after="0" w:line="240" w:lineRule="auto"/>
              <w:jc w:val="center"/>
              <w:rPr>
                <w:rFonts w:ascii="Times New Roman" w:hAnsi="Times New Roman" w:cs="Times New Roman"/>
                <w:lang w:val="lv-LV"/>
              </w:rPr>
            </w:pPr>
          </w:p>
        </w:tc>
        <w:tc>
          <w:tcPr>
            <w:tcW w:w="992" w:type="dxa"/>
          </w:tcPr>
          <w:p w:rsidR="00DE74B7" w:rsidRPr="00EE6A7C" w:rsidRDefault="00DE74B7" w:rsidP="00D3038D">
            <w:pPr>
              <w:spacing w:after="0" w:line="240" w:lineRule="auto"/>
              <w:jc w:val="center"/>
              <w:rPr>
                <w:rFonts w:ascii="Times New Roman" w:hAnsi="Times New Roman" w:cs="Times New Roman"/>
                <w:lang w:val="lv-LV"/>
              </w:rPr>
            </w:pPr>
            <w:r w:rsidRPr="00EE6A7C">
              <w:rPr>
                <w:rFonts w:ascii="Times New Roman" w:hAnsi="Times New Roman" w:cs="Times New Roman"/>
              </w:rPr>
              <w:t>V_898</w:t>
            </w:r>
          </w:p>
        </w:tc>
        <w:tc>
          <w:tcPr>
            <w:tcW w:w="1418" w:type="dxa"/>
          </w:tcPr>
          <w:p w:rsidR="00DE74B7" w:rsidRPr="00EE6A7C" w:rsidRDefault="00DE74B7" w:rsidP="00D3038D">
            <w:pPr>
              <w:spacing w:after="0" w:line="240" w:lineRule="auto"/>
              <w:jc w:val="center"/>
              <w:rPr>
                <w:rFonts w:ascii="Times New Roman" w:hAnsi="Times New Roman" w:cs="Times New Roman"/>
                <w:lang w:val="lv-LV"/>
              </w:rPr>
            </w:pPr>
            <w:r w:rsidRPr="00EE6A7C">
              <w:rPr>
                <w:rFonts w:ascii="Times New Roman" w:hAnsi="Times New Roman" w:cs="Times New Roman"/>
              </w:rPr>
              <w:t>28.11.2018</w:t>
            </w:r>
          </w:p>
        </w:tc>
        <w:tc>
          <w:tcPr>
            <w:tcW w:w="1559" w:type="dxa"/>
          </w:tcPr>
          <w:p w:rsidR="00DE74B7" w:rsidRPr="00EE6A7C" w:rsidRDefault="00DE74B7" w:rsidP="00D3038D">
            <w:pPr>
              <w:spacing w:after="0" w:line="240" w:lineRule="auto"/>
              <w:jc w:val="center"/>
              <w:rPr>
                <w:rFonts w:ascii="Times New Roman" w:hAnsi="Times New Roman" w:cs="Times New Roman"/>
                <w:lang w:val="lv-LV"/>
              </w:rPr>
            </w:pPr>
            <w:r w:rsidRPr="00EE6A7C">
              <w:rPr>
                <w:rFonts w:ascii="Times New Roman" w:hAnsi="Times New Roman" w:cs="Times New Roman"/>
                <w:lang w:val="lv-LV"/>
              </w:rPr>
              <w:t>3</w:t>
            </w:r>
          </w:p>
        </w:tc>
        <w:tc>
          <w:tcPr>
            <w:tcW w:w="1701" w:type="dxa"/>
          </w:tcPr>
          <w:p w:rsidR="00DE74B7" w:rsidRPr="00EE6A7C" w:rsidRDefault="00DE74B7" w:rsidP="00D3038D">
            <w:pPr>
              <w:spacing w:after="0" w:line="240" w:lineRule="auto"/>
              <w:jc w:val="center"/>
              <w:rPr>
                <w:rFonts w:ascii="Times New Roman" w:hAnsi="Times New Roman" w:cs="Times New Roman"/>
                <w:lang w:val="lv-LV"/>
              </w:rPr>
            </w:pPr>
            <w:r w:rsidRPr="00EE6A7C">
              <w:rPr>
                <w:rFonts w:ascii="Times New Roman" w:hAnsi="Times New Roman" w:cs="Times New Roman"/>
                <w:lang w:val="lv-LV"/>
              </w:rPr>
              <w:t>4</w:t>
            </w:r>
          </w:p>
        </w:tc>
      </w:tr>
      <w:tr w:rsidR="00DE74B7" w:rsidRPr="00412AB1" w:rsidTr="00D3038D">
        <w:trPr>
          <w:trHeight w:val="698"/>
        </w:trPr>
        <w:tc>
          <w:tcPr>
            <w:tcW w:w="1843" w:type="dxa"/>
            <w:tcBorders>
              <w:left w:val="single" w:sz="4" w:space="0" w:color="auto"/>
              <w:right w:val="single" w:sz="4" w:space="0" w:color="auto"/>
            </w:tcBorders>
          </w:tcPr>
          <w:p w:rsidR="00DE74B7" w:rsidRPr="00274B5A" w:rsidRDefault="00DE74B7" w:rsidP="00D3038D">
            <w:pPr>
              <w:spacing w:after="0" w:line="240" w:lineRule="auto"/>
              <w:rPr>
                <w:rFonts w:ascii="Times New Roman" w:hAnsi="Times New Roman" w:cs="Times New Roman"/>
                <w:sz w:val="20"/>
                <w:szCs w:val="20"/>
                <w:lang w:val="lv-LV"/>
              </w:rPr>
            </w:pPr>
            <w:r w:rsidRPr="002545CC">
              <w:rPr>
                <w:rFonts w:ascii="Times New Roman" w:hAnsi="Times New Roman" w:cs="Times New Roman"/>
                <w:sz w:val="20"/>
                <w:szCs w:val="20"/>
                <w:lang w:val="lv-LV"/>
              </w:rPr>
              <w:t xml:space="preserve">Pamatizglītības </w:t>
            </w:r>
            <w:r>
              <w:rPr>
                <w:rFonts w:ascii="Times New Roman" w:hAnsi="Times New Roman" w:cs="Times New Roman"/>
                <w:sz w:val="20"/>
                <w:szCs w:val="20"/>
                <w:lang w:val="lv-LV"/>
              </w:rPr>
              <w:t>1.</w:t>
            </w:r>
            <w:r w:rsidRPr="002545CC">
              <w:rPr>
                <w:rFonts w:ascii="Times New Roman" w:hAnsi="Times New Roman" w:cs="Times New Roman"/>
                <w:sz w:val="20"/>
                <w:szCs w:val="20"/>
                <w:lang w:val="lv-LV"/>
              </w:rPr>
              <w:t xml:space="preserve"> posma (1.-6.klase) programma</w:t>
            </w:r>
          </w:p>
        </w:tc>
        <w:tc>
          <w:tcPr>
            <w:tcW w:w="1418" w:type="dxa"/>
            <w:tcBorders>
              <w:left w:val="single" w:sz="4" w:space="0" w:color="auto"/>
              <w:right w:val="single" w:sz="4" w:space="0" w:color="auto"/>
            </w:tcBorders>
          </w:tcPr>
          <w:p w:rsidR="00DE74B7" w:rsidRPr="00EE6A7C" w:rsidRDefault="00DE74B7" w:rsidP="00D3038D">
            <w:pPr>
              <w:spacing w:line="300" w:lineRule="exact"/>
              <w:jc w:val="center"/>
              <w:rPr>
                <w:rFonts w:ascii="Times New Roman" w:hAnsi="Times New Roman" w:cs="Times New Roman"/>
              </w:rPr>
            </w:pPr>
            <w:r w:rsidRPr="00EE6A7C">
              <w:rPr>
                <w:rFonts w:ascii="Times New Roman" w:hAnsi="Times New Roman" w:cs="Times New Roman"/>
              </w:rPr>
              <w:t>11011111</w:t>
            </w:r>
          </w:p>
        </w:tc>
        <w:tc>
          <w:tcPr>
            <w:tcW w:w="1559" w:type="dxa"/>
            <w:tcBorders>
              <w:left w:val="single" w:sz="4" w:space="0" w:color="auto"/>
            </w:tcBorders>
          </w:tcPr>
          <w:p w:rsidR="00DE74B7" w:rsidRPr="00EE6A7C" w:rsidRDefault="00DE74B7" w:rsidP="00D3038D">
            <w:pPr>
              <w:spacing w:line="300" w:lineRule="exact"/>
              <w:jc w:val="center"/>
              <w:rPr>
                <w:rFonts w:ascii="Times New Roman" w:hAnsi="Times New Roman" w:cs="Times New Roman"/>
              </w:rPr>
            </w:pPr>
          </w:p>
        </w:tc>
        <w:tc>
          <w:tcPr>
            <w:tcW w:w="992" w:type="dxa"/>
          </w:tcPr>
          <w:p w:rsidR="00DE74B7" w:rsidRPr="00EE6A7C" w:rsidRDefault="00DE74B7" w:rsidP="00D3038D">
            <w:pPr>
              <w:spacing w:line="300" w:lineRule="exact"/>
              <w:jc w:val="center"/>
              <w:rPr>
                <w:rFonts w:ascii="Times New Roman" w:hAnsi="Times New Roman" w:cs="Times New Roman"/>
              </w:rPr>
            </w:pPr>
            <w:r w:rsidRPr="00EE6A7C">
              <w:rPr>
                <w:rFonts w:ascii="Times New Roman" w:hAnsi="Times New Roman" w:cs="Times New Roman"/>
              </w:rPr>
              <w:t>V-8662</w:t>
            </w:r>
          </w:p>
        </w:tc>
        <w:tc>
          <w:tcPr>
            <w:tcW w:w="1418" w:type="dxa"/>
          </w:tcPr>
          <w:p w:rsidR="00DE74B7" w:rsidRPr="00EE6A7C" w:rsidRDefault="00DE74B7" w:rsidP="00D3038D">
            <w:pPr>
              <w:spacing w:line="300" w:lineRule="exact"/>
              <w:jc w:val="center"/>
              <w:rPr>
                <w:rFonts w:ascii="Times New Roman" w:hAnsi="Times New Roman" w:cs="Times New Roman"/>
              </w:rPr>
            </w:pPr>
            <w:r w:rsidRPr="00EE6A7C">
              <w:rPr>
                <w:rFonts w:ascii="Times New Roman" w:hAnsi="Times New Roman" w:cs="Times New Roman"/>
              </w:rPr>
              <w:t>21.07.2016</w:t>
            </w:r>
          </w:p>
        </w:tc>
        <w:tc>
          <w:tcPr>
            <w:tcW w:w="1559" w:type="dxa"/>
          </w:tcPr>
          <w:p w:rsidR="00DE74B7" w:rsidRPr="00EE6A7C" w:rsidRDefault="00DE74B7" w:rsidP="00D3038D">
            <w:pPr>
              <w:spacing w:line="300" w:lineRule="exact"/>
              <w:jc w:val="center"/>
              <w:rPr>
                <w:rFonts w:ascii="Times New Roman" w:hAnsi="Times New Roman" w:cs="Times New Roman"/>
              </w:rPr>
            </w:pPr>
            <w:r w:rsidRPr="00EE6A7C">
              <w:rPr>
                <w:rFonts w:ascii="Times New Roman" w:hAnsi="Times New Roman" w:cs="Times New Roman"/>
              </w:rPr>
              <w:t>26</w:t>
            </w:r>
          </w:p>
        </w:tc>
        <w:tc>
          <w:tcPr>
            <w:tcW w:w="1701" w:type="dxa"/>
          </w:tcPr>
          <w:p w:rsidR="00DE74B7" w:rsidRPr="00EE6A7C" w:rsidRDefault="00DE74B7" w:rsidP="00D3038D">
            <w:pPr>
              <w:spacing w:line="300" w:lineRule="exact"/>
              <w:jc w:val="center"/>
              <w:rPr>
                <w:rFonts w:ascii="Times New Roman" w:hAnsi="Times New Roman" w:cs="Times New Roman"/>
              </w:rPr>
            </w:pPr>
            <w:r w:rsidRPr="00EE6A7C">
              <w:rPr>
                <w:rFonts w:ascii="Times New Roman" w:hAnsi="Times New Roman" w:cs="Times New Roman"/>
              </w:rPr>
              <w:t>28</w:t>
            </w:r>
          </w:p>
        </w:tc>
      </w:tr>
      <w:tr w:rsidR="00DE74B7" w:rsidRPr="00412AB1" w:rsidTr="00D3038D">
        <w:trPr>
          <w:trHeight w:val="1261"/>
        </w:trPr>
        <w:tc>
          <w:tcPr>
            <w:tcW w:w="1843" w:type="dxa"/>
            <w:tcBorders>
              <w:left w:val="single" w:sz="4" w:space="0" w:color="auto"/>
              <w:right w:val="single" w:sz="4" w:space="0" w:color="auto"/>
            </w:tcBorders>
          </w:tcPr>
          <w:p w:rsidR="00DE74B7" w:rsidRPr="00274B5A" w:rsidRDefault="00DE74B7" w:rsidP="00D3038D">
            <w:pPr>
              <w:spacing w:after="0" w:line="240" w:lineRule="auto"/>
              <w:rPr>
                <w:rFonts w:ascii="Times New Roman" w:hAnsi="Times New Roman" w:cs="Times New Roman"/>
                <w:sz w:val="20"/>
                <w:szCs w:val="20"/>
                <w:lang w:val="lv-LV"/>
              </w:rPr>
            </w:pPr>
            <w:r w:rsidRPr="002545CC">
              <w:rPr>
                <w:rFonts w:ascii="Times New Roman" w:hAnsi="Times New Roman" w:cs="Times New Roman"/>
                <w:sz w:val="20"/>
                <w:szCs w:val="20"/>
                <w:lang w:val="lv-LV"/>
              </w:rPr>
              <w:t>Speciālās pamatizglītības 1.posma (1.-6.klase) programma izglītojamajiem ar valodas traucējumiem</w:t>
            </w:r>
          </w:p>
        </w:tc>
        <w:tc>
          <w:tcPr>
            <w:tcW w:w="1418" w:type="dxa"/>
            <w:tcBorders>
              <w:left w:val="single" w:sz="4" w:space="0" w:color="auto"/>
              <w:right w:val="single" w:sz="4" w:space="0" w:color="auto"/>
            </w:tcBorders>
          </w:tcPr>
          <w:p w:rsidR="00DE74B7" w:rsidRPr="00EE6A7C" w:rsidRDefault="00DE74B7" w:rsidP="00D3038D">
            <w:pPr>
              <w:spacing w:line="300" w:lineRule="exact"/>
              <w:jc w:val="center"/>
              <w:rPr>
                <w:rFonts w:ascii="Times New Roman" w:hAnsi="Times New Roman" w:cs="Times New Roman"/>
              </w:rPr>
            </w:pPr>
            <w:r w:rsidRPr="00EE6A7C">
              <w:rPr>
                <w:rFonts w:ascii="Times New Roman" w:hAnsi="Times New Roman" w:cs="Times New Roman"/>
              </w:rPr>
              <w:t>11015511</w:t>
            </w:r>
          </w:p>
        </w:tc>
        <w:tc>
          <w:tcPr>
            <w:tcW w:w="1559" w:type="dxa"/>
            <w:tcBorders>
              <w:left w:val="single" w:sz="4" w:space="0" w:color="auto"/>
            </w:tcBorders>
          </w:tcPr>
          <w:p w:rsidR="00DE74B7" w:rsidRPr="00EE6A7C" w:rsidRDefault="00DE74B7" w:rsidP="00D3038D">
            <w:pPr>
              <w:spacing w:line="300" w:lineRule="exact"/>
              <w:jc w:val="center"/>
              <w:rPr>
                <w:rFonts w:ascii="Times New Roman" w:hAnsi="Times New Roman" w:cs="Times New Roman"/>
              </w:rPr>
            </w:pPr>
          </w:p>
        </w:tc>
        <w:tc>
          <w:tcPr>
            <w:tcW w:w="992" w:type="dxa"/>
          </w:tcPr>
          <w:p w:rsidR="00DE74B7" w:rsidRPr="00EE6A7C" w:rsidRDefault="00DE74B7" w:rsidP="00D3038D">
            <w:pPr>
              <w:spacing w:line="300" w:lineRule="exact"/>
              <w:jc w:val="center"/>
              <w:rPr>
                <w:rFonts w:ascii="Times New Roman" w:hAnsi="Times New Roman" w:cs="Times New Roman"/>
              </w:rPr>
            </w:pPr>
            <w:r w:rsidRPr="00EE6A7C">
              <w:rPr>
                <w:rFonts w:ascii="Times New Roman" w:hAnsi="Times New Roman" w:cs="Times New Roman"/>
              </w:rPr>
              <w:t>V_3655</w:t>
            </w:r>
          </w:p>
        </w:tc>
        <w:tc>
          <w:tcPr>
            <w:tcW w:w="1418" w:type="dxa"/>
          </w:tcPr>
          <w:p w:rsidR="00DE74B7" w:rsidRPr="00EE6A7C" w:rsidRDefault="00DE74B7" w:rsidP="00D3038D">
            <w:pPr>
              <w:spacing w:line="300" w:lineRule="exact"/>
              <w:jc w:val="center"/>
              <w:rPr>
                <w:rFonts w:ascii="Times New Roman" w:hAnsi="Times New Roman" w:cs="Times New Roman"/>
              </w:rPr>
            </w:pPr>
            <w:r w:rsidRPr="00EE6A7C">
              <w:rPr>
                <w:rFonts w:ascii="Times New Roman" w:hAnsi="Times New Roman" w:cs="Times New Roman"/>
              </w:rPr>
              <w:t>18.08.2020</w:t>
            </w:r>
          </w:p>
        </w:tc>
        <w:tc>
          <w:tcPr>
            <w:tcW w:w="1559" w:type="dxa"/>
          </w:tcPr>
          <w:p w:rsidR="00DE74B7" w:rsidRPr="00EE6A7C" w:rsidRDefault="00DE74B7" w:rsidP="00D3038D">
            <w:pPr>
              <w:spacing w:line="300" w:lineRule="exact"/>
              <w:jc w:val="center"/>
              <w:rPr>
                <w:rFonts w:ascii="Times New Roman" w:hAnsi="Times New Roman" w:cs="Times New Roman"/>
              </w:rPr>
            </w:pPr>
            <w:r w:rsidRPr="00EE6A7C">
              <w:rPr>
                <w:rFonts w:ascii="Times New Roman" w:hAnsi="Times New Roman" w:cs="Times New Roman"/>
              </w:rPr>
              <w:t>1</w:t>
            </w:r>
          </w:p>
        </w:tc>
        <w:tc>
          <w:tcPr>
            <w:tcW w:w="1701" w:type="dxa"/>
          </w:tcPr>
          <w:p w:rsidR="00DE74B7" w:rsidRPr="00EE6A7C" w:rsidRDefault="00DE74B7" w:rsidP="00D3038D">
            <w:pPr>
              <w:spacing w:line="300" w:lineRule="exact"/>
              <w:jc w:val="center"/>
              <w:rPr>
                <w:rFonts w:ascii="Times New Roman" w:hAnsi="Times New Roman" w:cs="Times New Roman"/>
              </w:rPr>
            </w:pPr>
            <w:r w:rsidRPr="00EE6A7C">
              <w:rPr>
                <w:rFonts w:ascii="Times New Roman" w:hAnsi="Times New Roman" w:cs="Times New Roman"/>
              </w:rPr>
              <w:t>1</w:t>
            </w:r>
          </w:p>
        </w:tc>
      </w:tr>
      <w:tr w:rsidR="00DE74B7" w:rsidRPr="00412AB1" w:rsidTr="00D3038D">
        <w:trPr>
          <w:trHeight w:val="1480"/>
        </w:trPr>
        <w:tc>
          <w:tcPr>
            <w:tcW w:w="1843" w:type="dxa"/>
            <w:tcBorders>
              <w:left w:val="single" w:sz="4" w:space="0" w:color="auto"/>
              <w:right w:val="single" w:sz="4" w:space="0" w:color="auto"/>
            </w:tcBorders>
          </w:tcPr>
          <w:p w:rsidR="00DE74B7" w:rsidRPr="00274B5A" w:rsidRDefault="00DE74B7" w:rsidP="00D3038D">
            <w:pPr>
              <w:spacing w:after="0" w:line="240" w:lineRule="auto"/>
              <w:rPr>
                <w:rFonts w:ascii="Times New Roman" w:hAnsi="Times New Roman" w:cs="Times New Roman"/>
                <w:sz w:val="20"/>
                <w:szCs w:val="20"/>
                <w:lang w:val="lv-LV"/>
              </w:rPr>
            </w:pPr>
            <w:r w:rsidRPr="002545CC">
              <w:rPr>
                <w:rFonts w:ascii="Times New Roman" w:hAnsi="Times New Roman" w:cs="Times New Roman"/>
                <w:sz w:val="20"/>
                <w:szCs w:val="20"/>
                <w:lang w:val="lv-LV"/>
              </w:rPr>
              <w:t xml:space="preserve">Speciālās pamatizglītības </w:t>
            </w:r>
            <w:r>
              <w:rPr>
                <w:rFonts w:ascii="Times New Roman" w:hAnsi="Times New Roman" w:cs="Times New Roman"/>
                <w:sz w:val="20"/>
                <w:szCs w:val="20"/>
                <w:lang w:val="lv-LV"/>
              </w:rPr>
              <w:t xml:space="preserve">pirmā </w:t>
            </w:r>
            <w:r w:rsidRPr="002545CC">
              <w:rPr>
                <w:rFonts w:ascii="Times New Roman" w:hAnsi="Times New Roman" w:cs="Times New Roman"/>
                <w:sz w:val="20"/>
                <w:szCs w:val="20"/>
                <w:lang w:val="lv-LV"/>
              </w:rPr>
              <w:t>posma (1.-6.klase) programma izglītojamajiem ar mācīšanās traucējumiem</w:t>
            </w:r>
          </w:p>
        </w:tc>
        <w:tc>
          <w:tcPr>
            <w:tcW w:w="1418" w:type="dxa"/>
            <w:tcBorders>
              <w:left w:val="single" w:sz="4" w:space="0" w:color="auto"/>
              <w:right w:val="single" w:sz="4" w:space="0" w:color="auto"/>
            </w:tcBorders>
          </w:tcPr>
          <w:p w:rsidR="00DE74B7" w:rsidRPr="00EE6A7C" w:rsidRDefault="00DE74B7" w:rsidP="00D3038D">
            <w:pPr>
              <w:spacing w:line="300" w:lineRule="exact"/>
              <w:jc w:val="center"/>
              <w:rPr>
                <w:rFonts w:ascii="Times New Roman" w:hAnsi="Times New Roman" w:cs="Times New Roman"/>
              </w:rPr>
            </w:pPr>
            <w:r w:rsidRPr="00EE6A7C">
              <w:rPr>
                <w:rFonts w:ascii="Times New Roman" w:hAnsi="Times New Roman" w:cs="Times New Roman"/>
              </w:rPr>
              <w:t>11015611</w:t>
            </w:r>
          </w:p>
        </w:tc>
        <w:tc>
          <w:tcPr>
            <w:tcW w:w="1559" w:type="dxa"/>
            <w:tcBorders>
              <w:left w:val="single" w:sz="4" w:space="0" w:color="auto"/>
            </w:tcBorders>
          </w:tcPr>
          <w:p w:rsidR="00DE74B7" w:rsidRPr="00EE6A7C" w:rsidRDefault="00DE74B7" w:rsidP="00D3038D">
            <w:pPr>
              <w:spacing w:line="300" w:lineRule="exact"/>
              <w:jc w:val="center"/>
              <w:rPr>
                <w:rFonts w:ascii="Times New Roman" w:hAnsi="Times New Roman" w:cs="Times New Roman"/>
              </w:rPr>
            </w:pPr>
          </w:p>
        </w:tc>
        <w:tc>
          <w:tcPr>
            <w:tcW w:w="992" w:type="dxa"/>
          </w:tcPr>
          <w:p w:rsidR="00DE74B7" w:rsidRPr="00EE6A7C" w:rsidRDefault="00DE74B7" w:rsidP="00D3038D">
            <w:pPr>
              <w:spacing w:line="300" w:lineRule="exact"/>
              <w:jc w:val="center"/>
              <w:rPr>
                <w:rFonts w:ascii="Times New Roman" w:hAnsi="Times New Roman" w:cs="Times New Roman"/>
              </w:rPr>
            </w:pPr>
            <w:r w:rsidRPr="00EE6A7C">
              <w:rPr>
                <w:rFonts w:ascii="Times New Roman" w:hAnsi="Times New Roman" w:cs="Times New Roman"/>
              </w:rPr>
              <w:t>V_322</w:t>
            </w:r>
          </w:p>
        </w:tc>
        <w:tc>
          <w:tcPr>
            <w:tcW w:w="1418" w:type="dxa"/>
          </w:tcPr>
          <w:p w:rsidR="00DE74B7" w:rsidRPr="00EE6A7C" w:rsidRDefault="00DE74B7" w:rsidP="00D3038D">
            <w:pPr>
              <w:spacing w:line="300" w:lineRule="exact"/>
              <w:jc w:val="center"/>
              <w:rPr>
                <w:rFonts w:ascii="Times New Roman" w:hAnsi="Times New Roman" w:cs="Times New Roman"/>
              </w:rPr>
            </w:pPr>
            <w:r w:rsidRPr="00EE6A7C">
              <w:rPr>
                <w:rFonts w:ascii="Times New Roman" w:hAnsi="Times New Roman" w:cs="Times New Roman"/>
              </w:rPr>
              <w:t>03.07.2015</w:t>
            </w:r>
          </w:p>
        </w:tc>
        <w:tc>
          <w:tcPr>
            <w:tcW w:w="1559" w:type="dxa"/>
          </w:tcPr>
          <w:p w:rsidR="00DE74B7" w:rsidRPr="00EE6A7C" w:rsidRDefault="00DE74B7" w:rsidP="00D3038D">
            <w:pPr>
              <w:spacing w:line="300" w:lineRule="exact"/>
              <w:jc w:val="center"/>
              <w:rPr>
                <w:rFonts w:ascii="Times New Roman" w:hAnsi="Times New Roman" w:cs="Times New Roman"/>
              </w:rPr>
            </w:pPr>
            <w:r w:rsidRPr="00EE6A7C">
              <w:rPr>
                <w:rFonts w:ascii="Times New Roman" w:hAnsi="Times New Roman" w:cs="Times New Roman"/>
              </w:rPr>
              <w:t>11</w:t>
            </w:r>
          </w:p>
        </w:tc>
        <w:tc>
          <w:tcPr>
            <w:tcW w:w="1701" w:type="dxa"/>
          </w:tcPr>
          <w:p w:rsidR="00DE74B7" w:rsidRPr="00EE6A7C" w:rsidRDefault="00DE74B7" w:rsidP="00D3038D">
            <w:pPr>
              <w:spacing w:line="300" w:lineRule="exact"/>
              <w:jc w:val="center"/>
              <w:rPr>
                <w:rFonts w:ascii="Times New Roman" w:hAnsi="Times New Roman" w:cs="Times New Roman"/>
              </w:rPr>
            </w:pPr>
            <w:r w:rsidRPr="00EE6A7C">
              <w:rPr>
                <w:rFonts w:ascii="Times New Roman" w:hAnsi="Times New Roman" w:cs="Times New Roman"/>
              </w:rPr>
              <w:t>11</w:t>
            </w:r>
          </w:p>
        </w:tc>
      </w:tr>
      <w:tr w:rsidR="00DE74B7" w:rsidRPr="00412AB1" w:rsidTr="00D3038D">
        <w:trPr>
          <w:trHeight w:val="274"/>
        </w:trPr>
        <w:tc>
          <w:tcPr>
            <w:tcW w:w="1843" w:type="dxa"/>
            <w:tcBorders>
              <w:left w:val="single" w:sz="4" w:space="0" w:color="auto"/>
              <w:right w:val="single" w:sz="4" w:space="0" w:color="auto"/>
            </w:tcBorders>
          </w:tcPr>
          <w:p w:rsidR="00DE74B7" w:rsidRPr="00274B5A" w:rsidRDefault="00DE74B7" w:rsidP="00D3038D">
            <w:pPr>
              <w:spacing w:after="0" w:line="240" w:lineRule="auto"/>
              <w:rPr>
                <w:rFonts w:ascii="Times New Roman" w:hAnsi="Times New Roman" w:cs="Times New Roman"/>
                <w:sz w:val="20"/>
                <w:szCs w:val="20"/>
                <w:lang w:val="lv-LV"/>
              </w:rPr>
            </w:pPr>
            <w:r w:rsidRPr="002545CC">
              <w:rPr>
                <w:rFonts w:ascii="Times New Roman" w:hAnsi="Times New Roman" w:cs="Times New Roman"/>
                <w:sz w:val="20"/>
                <w:szCs w:val="20"/>
                <w:lang w:val="lv-LV"/>
              </w:rPr>
              <w:t>Speciālās pamatizglītības 1.posma (1.-6.klase) programma izglītojamajiem ar garīgās attīstības traucējumiem</w:t>
            </w:r>
          </w:p>
        </w:tc>
        <w:tc>
          <w:tcPr>
            <w:tcW w:w="1418" w:type="dxa"/>
            <w:tcBorders>
              <w:left w:val="single" w:sz="4" w:space="0" w:color="auto"/>
              <w:right w:val="single" w:sz="4" w:space="0" w:color="auto"/>
            </w:tcBorders>
          </w:tcPr>
          <w:p w:rsidR="00DE74B7" w:rsidRPr="00EE6A7C" w:rsidRDefault="00DE74B7" w:rsidP="00D3038D">
            <w:pPr>
              <w:spacing w:line="300" w:lineRule="exact"/>
              <w:jc w:val="center"/>
              <w:rPr>
                <w:rFonts w:ascii="Times New Roman" w:hAnsi="Times New Roman" w:cs="Times New Roman"/>
              </w:rPr>
            </w:pPr>
            <w:r w:rsidRPr="00EE6A7C">
              <w:rPr>
                <w:rFonts w:ascii="Times New Roman" w:hAnsi="Times New Roman" w:cs="Times New Roman"/>
              </w:rPr>
              <w:t>11015811</w:t>
            </w:r>
          </w:p>
        </w:tc>
        <w:tc>
          <w:tcPr>
            <w:tcW w:w="1559" w:type="dxa"/>
            <w:tcBorders>
              <w:left w:val="single" w:sz="4" w:space="0" w:color="auto"/>
            </w:tcBorders>
          </w:tcPr>
          <w:p w:rsidR="00DE74B7" w:rsidRPr="00EE6A7C" w:rsidRDefault="00DE74B7" w:rsidP="00D3038D">
            <w:pPr>
              <w:spacing w:line="300" w:lineRule="exact"/>
              <w:jc w:val="center"/>
              <w:rPr>
                <w:rFonts w:ascii="Times New Roman" w:hAnsi="Times New Roman" w:cs="Times New Roman"/>
              </w:rPr>
            </w:pPr>
          </w:p>
        </w:tc>
        <w:tc>
          <w:tcPr>
            <w:tcW w:w="992" w:type="dxa"/>
          </w:tcPr>
          <w:p w:rsidR="00DE74B7" w:rsidRPr="00EE6A7C" w:rsidRDefault="00DE74B7" w:rsidP="00D3038D">
            <w:pPr>
              <w:spacing w:line="300" w:lineRule="exact"/>
              <w:jc w:val="center"/>
              <w:rPr>
                <w:rFonts w:ascii="Times New Roman" w:hAnsi="Times New Roman" w:cs="Times New Roman"/>
              </w:rPr>
            </w:pPr>
            <w:r w:rsidRPr="00EE6A7C">
              <w:rPr>
                <w:rFonts w:ascii="Times New Roman" w:hAnsi="Times New Roman" w:cs="Times New Roman"/>
              </w:rPr>
              <w:t>A402</w:t>
            </w:r>
          </w:p>
        </w:tc>
        <w:tc>
          <w:tcPr>
            <w:tcW w:w="1418" w:type="dxa"/>
          </w:tcPr>
          <w:p w:rsidR="00DE74B7" w:rsidRPr="00EE6A7C" w:rsidRDefault="00DE74B7" w:rsidP="00D3038D">
            <w:pPr>
              <w:spacing w:line="300" w:lineRule="exact"/>
              <w:jc w:val="center"/>
              <w:rPr>
                <w:rFonts w:ascii="Times New Roman" w:hAnsi="Times New Roman" w:cs="Times New Roman"/>
              </w:rPr>
            </w:pPr>
            <w:r w:rsidRPr="00EE6A7C">
              <w:rPr>
                <w:rFonts w:ascii="Times New Roman" w:hAnsi="Times New Roman" w:cs="Times New Roman"/>
              </w:rPr>
              <w:t>08.11.2018</w:t>
            </w:r>
          </w:p>
        </w:tc>
        <w:tc>
          <w:tcPr>
            <w:tcW w:w="1559" w:type="dxa"/>
          </w:tcPr>
          <w:p w:rsidR="00DE74B7" w:rsidRPr="00EE6A7C" w:rsidRDefault="00DE74B7" w:rsidP="00D3038D">
            <w:pPr>
              <w:spacing w:line="300" w:lineRule="exact"/>
              <w:jc w:val="center"/>
              <w:rPr>
                <w:rFonts w:ascii="Times New Roman" w:hAnsi="Times New Roman" w:cs="Times New Roman"/>
              </w:rPr>
            </w:pPr>
            <w:r w:rsidRPr="00EE6A7C">
              <w:rPr>
                <w:rFonts w:ascii="Times New Roman" w:hAnsi="Times New Roman" w:cs="Times New Roman"/>
              </w:rPr>
              <w:t>6</w:t>
            </w:r>
          </w:p>
        </w:tc>
        <w:tc>
          <w:tcPr>
            <w:tcW w:w="1701" w:type="dxa"/>
          </w:tcPr>
          <w:p w:rsidR="00DE74B7" w:rsidRPr="00EE6A7C" w:rsidRDefault="00DE74B7" w:rsidP="00D3038D">
            <w:pPr>
              <w:spacing w:line="300" w:lineRule="exact"/>
              <w:jc w:val="center"/>
              <w:rPr>
                <w:rFonts w:ascii="Times New Roman" w:hAnsi="Times New Roman" w:cs="Times New Roman"/>
              </w:rPr>
            </w:pPr>
            <w:r w:rsidRPr="00EE6A7C">
              <w:rPr>
                <w:rFonts w:ascii="Times New Roman" w:hAnsi="Times New Roman" w:cs="Times New Roman"/>
              </w:rPr>
              <w:t>6</w:t>
            </w:r>
          </w:p>
        </w:tc>
      </w:tr>
    </w:tbl>
    <w:p w:rsidR="00DE74B7" w:rsidRPr="00F47D74" w:rsidRDefault="00DE74B7" w:rsidP="00DE74B7">
      <w:pPr>
        <w:spacing w:after="0" w:line="240" w:lineRule="auto"/>
        <w:rPr>
          <w:rFonts w:ascii="Times New Roman" w:hAnsi="Times New Roman" w:cs="Times New Roman"/>
          <w:sz w:val="8"/>
          <w:szCs w:val="8"/>
          <w:lang w:val="lv-LV"/>
        </w:rPr>
      </w:pPr>
    </w:p>
    <w:p w:rsidR="00DE74B7" w:rsidRPr="00274B5A" w:rsidRDefault="00DE74B7" w:rsidP="00DE74B7">
      <w:pPr>
        <w:pStyle w:val="Sarakstarindkopa"/>
        <w:numPr>
          <w:ilvl w:val="1"/>
          <w:numId w:val="4"/>
        </w:numPr>
        <w:tabs>
          <w:tab w:val="left" w:pos="567"/>
        </w:tabs>
        <w:spacing w:after="0" w:line="240" w:lineRule="auto"/>
        <w:ind w:left="426" w:hanging="426"/>
        <w:jc w:val="both"/>
        <w:rPr>
          <w:rFonts w:ascii="Times New Roman" w:hAnsi="Times New Roman" w:cs="Times New Roman"/>
          <w:b/>
          <w:lang w:val="lv-LV"/>
        </w:rPr>
      </w:pPr>
      <w:bookmarkStart w:id="0" w:name="_Hlk147478457"/>
      <w:r w:rsidRPr="00F47D74">
        <w:rPr>
          <w:rFonts w:ascii="Times New Roman" w:hAnsi="Times New Roman" w:cs="Times New Roman"/>
          <w:b/>
          <w:lang w:val="lv-LV"/>
        </w:rPr>
        <w:t>Izglītības iestādes iegūtā informācija par izglītojamo iemesliem izglītības iestādes maiņai un mācību pārtraukšanai izglītības programmā</w:t>
      </w:r>
      <w:r>
        <w:rPr>
          <w:rFonts w:ascii="Times New Roman" w:hAnsi="Times New Roman" w:cs="Times New Roman"/>
          <w:b/>
          <w:lang w:val="lv-LV"/>
        </w:rPr>
        <w:t xml:space="preserve"> </w:t>
      </w:r>
      <w:r w:rsidRPr="00F47D74">
        <w:rPr>
          <w:rFonts w:ascii="Times New Roman" w:hAnsi="Times New Roman" w:cs="Times New Roman"/>
          <w:i/>
          <w:lang w:val="lv-LV"/>
        </w:rPr>
        <w:t>(2-3 secinājumi par izglītojamiem, kuri uzsākuši vai pārtraukuši mācības izglītības iestādē)</w:t>
      </w:r>
      <w:r>
        <w:rPr>
          <w:rFonts w:ascii="Times New Roman" w:hAnsi="Times New Roman" w:cs="Times New Roman"/>
          <w:lang w:val="lv-LV"/>
        </w:rPr>
        <w:t xml:space="preserve"> </w:t>
      </w:r>
      <w:r w:rsidRPr="00F47D74">
        <w:rPr>
          <w:rFonts w:ascii="Times New Roman" w:hAnsi="Times New Roman" w:cs="Times New Roman"/>
          <w:b/>
          <w:lang w:val="lv-LV"/>
        </w:rPr>
        <w:t>:</w:t>
      </w:r>
    </w:p>
    <w:p w:rsidR="00DE74B7" w:rsidRPr="002A08D8" w:rsidRDefault="00DE74B7" w:rsidP="00DE74B7">
      <w:pPr>
        <w:tabs>
          <w:tab w:val="left" w:pos="993"/>
        </w:tabs>
        <w:spacing w:after="0" w:line="240" w:lineRule="auto"/>
        <w:ind w:firstLine="425"/>
        <w:jc w:val="both"/>
        <w:rPr>
          <w:rFonts w:ascii="Times New Roman" w:hAnsi="Times New Roman" w:cs="Times New Roman"/>
          <w:lang w:val="lv-LV"/>
        </w:rPr>
      </w:pPr>
      <w:r w:rsidRPr="002A08D8">
        <w:rPr>
          <w:rFonts w:ascii="Times New Roman" w:hAnsi="Times New Roman" w:cs="Times New Roman"/>
          <w:lang w:val="lv-LV"/>
        </w:rPr>
        <w:t>1.2.1.</w:t>
      </w:r>
      <w:r>
        <w:rPr>
          <w:rFonts w:ascii="Times New Roman" w:hAnsi="Times New Roman" w:cs="Times New Roman"/>
          <w:lang w:val="lv-LV"/>
        </w:rPr>
        <w:tab/>
      </w:r>
      <w:r w:rsidRPr="002A08D8">
        <w:rPr>
          <w:rFonts w:ascii="Times New Roman" w:hAnsi="Times New Roman" w:cs="Times New Roman"/>
          <w:lang w:val="lv-LV"/>
        </w:rPr>
        <w:t xml:space="preserve">Mārupes novada Skultes sākumskolā 2022./2023. mācību gadā mācības </w:t>
      </w:r>
      <w:r w:rsidRPr="002A08D8">
        <w:rPr>
          <w:rFonts w:ascii="Times New Roman" w:hAnsi="Times New Roman" w:cs="Times New Roman"/>
          <w:b/>
          <w:u w:val="single"/>
          <w:lang w:val="lv-LV"/>
        </w:rPr>
        <w:t xml:space="preserve">uzsākuši </w:t>
      </w:r>
    </w:p>
    <w:p w:rsidR="00DE74B7" w:rsidRPr="002A08D8" w:rsidRDefault="00DE74B7" w:rsidP="00DE74B7">
      <w:pPr>
        <w:tabs>
          <w:tab w:val="left" w:pos="993"/>
          <w:tab w:val="left" w:pos="1843"/>
        </w:tabs>
        <w:spacing w:after="0" w:line="240" w:lineRule="auto"/>
        <w:ind w:firstLine="993"/>
        <w:jc w:val="both"/>
        <w:rPr>
          <w:rFonts w:ascii="Times New Roman" w:hAnsi="Times New Roman" w:cs="Times New Roman"/>
          <w:lang w:val="lv-LV"/>
        </w:rPr>
      </w:pPr>
      <w:r w:rsidRPr="002A08D8">
        <w:rPr>
          <w:rFonts w:ascii="Times New Roman" w:hAnsi="Times New Roman" w:cs="Times New Roman"/>
          <w:lang w:val="lv-LV"/>
        </w:rPr>
        <w:t>1.2.1.1.</w:t>
      </w:r>
      <w:r>
        <w:rPr>
          <w:rFonts w:ascii="Times New Roman" w:hAnsi="Times New Roman" w:cs="Times New Roman"/>
          <w:lang w:val="lv-LV"/>
        </w:rPr>
        <w:tab/>
      </w:r>
      <w:r w:rsidRPr="002A08D8">
        <w:rPr>
          <w:rFonts w:ascii="Times New Roman" w:hAnsi="Times New Roman" w:cs="Times New Roman"/>
          <w:b/>
          <w:u w:val="single"/>
          <w:lang w:val="lv-LV"/>
        </w:rPr>
        <w:t>39 pirmsskolas izglītojamie</w:t>
      </w:r>
      <w:r w:rsidRPr="002A08D8">
        <w:rPr>
          <w:rFonts w:ascii="Times New Roman" w:hAnsi="Times New Roman" w:cs="Times New Roman"/>
          <w:lang w:val="lv-LV"/>
        </w:rPr>
        <w:t>, no tiem:</w:t>
      </w:r>
    </w:p>
    <w:p w:rsidR="00DE74B7" w:rsidRDefault="00DE74B7" w:rsidP="00DE74B7">
      <w:pPr>
        <w:numPr>
          <w:ilvl w:val="0"/>
          <w:numId w:val="16"/>
        </w:numPr>
        <w:tabs>
          <w:tab w:val="left" w:pos="1985"/>
          <w:tab w:val="left" w:pos="2127"/>
          <w:tab w:val="left" w:pos="2552"/>
        </w:tabs>
        <w:spacing w:after="0" w:line="240" w:lineRule="auto"/>
        <w:ind w:left="284" w:firstLine="1559"/>
        <w:contextualSpacing/>
        <w:jc w:val="both"/>
        <w:rPr>
          <w:rFonts w:ascii="Times New Roman" w:hAnsi="Times New Roman" w:cs="Times New Roman"/>
          <w:lang w:val="lv-LV"/>
        </w:rPr>
      </w:pPr>
      <w:r>
        <w:rPr>
          <w:rFonts w:ascii="Times New Roman" w:hAnsi="Times New Roman" w:cs="Times New Roman"/>
          <w:b/>
          <w:lang w:val="lv-LV"/>
        </w:rPr>
        <w:t xml:space="preserve">   </w:t>
      </w:r>
      <w:r w:rsidRPr="002A08D8">
        <w:rPr>
          <w:rFonts w:ascii="Times New Roman" w:hAnsi="Times New Roman" w:cs="Times New Roman"/>
          <w:b/>
          <w:lang w:val="lv-LV"/>
        </w:rPr>
        <w:t>32</w:t>
      </w:r>
      <w:r>
        <w:rPr>
          <w:rFonts w:ascii="Times New Roman" w:hAnsi="Times New Roman" w:cs="Times New Roman"/>
          <w:b/>
          <w:lang w:val="lv-LV"/>
        </w:rPr>
        <w:tab/>
      </w:r>
      <w:r w:rsidRPr="002A08D8">
        <w:rPr>
          <w:rFonts w:ascii="Times New Roman" w:hAnsi="Times New Roman" w:cs="Times New Roman"/>
          <w:lang w:val="lv-LV"/>
        </w:rPr>
        <w:t>izglītojamie, kuriem pienākusi rinda uzsākt PII apmeklējumu;</w:t>
      </w:r>
    </w:p>
    <w:p w:rsidR="00DE74B7" w:rsidRDefault="00DE74B7" w:rsidP="00DE74B7">
      <w:pPr>
        <w:numPr>
          <w:ilvl w:val="0"/>
          <w:numId w:val="16"/>
        </w:numPr>
        <w:tabs>
          <w:tab w:val="left" w:pos="1985"/>
          <w:tab w:val="left" w:pos="2127"/>
          <w:tab w:val="left" w:pos="2552"/>
          <w:tab w:val="left" w:pos="2694"/>
        </w:tabs>
        <w:spacing w:after="0" w:line="240" w:lineRule="auto"/>
        <w:ind w:left="284" w:firstLine="1559"/>
        <w:contextualSpacing/>
        <w:jc w:val="both"/>
        <w:rPr>
          <w:rFonts w:ascii="Times New Roman" w:hAnsi="Times New Roman" w:cs="Times New Roman"/>
          <w:lang w:val="lv-LV"/>
        </w:rPr>
      </w:pPr>
      <w:r>
        <w:rPr>
          <w:rFonts w:ascii="Times New Roman" w:hAnsi="Times New Roman" w:cs="Times New Roman"/>
          <w:b/>
          <w:lang w:val="lv-LV"/>
        </w:rPr>
        <w:t xml:space="preserve">   </w:t>
      </w:r>
      <w:r w:rsidRPr="002A08D8">
        <w:rPr>
          <w:rFonts w:ascii="Times New Roman" w:hAnsi="Times New Roman" w:cs="Times New Roman"/>
          <w:b/>
          <w:lang w:val="lv-LV"/>
        </w:rPr>
        <w:t>1</w:t>
      </w:r>
      <w:r>
        <w:rPr>
          <w:rFonts w:ascii="Times New Roman" w:hAnsi="Times New Roman" w:cs="Times New Roman"/>
          <w:lang w:val="lv-LV"/>
        </w:rPr>
        <w:tab/>
      </w:r>
      <w:r w:rsidRPr="002A08D8">
        <w:rPr>
          <w:rFonts w:ascii="Times New Roman" w:hAnsi="Times New Roman" w:cs="Times New Roman"/>
          <w:lang w:val="lv-LV"/>
        </w:rPr>
        <w:t>izglītojamais sakarā ar izglītības iestādes maiņu no citas pašvaldības;</w:t>
      </w:r>
    </w:p>
    <w:p w:rsidR="00DE74B7" w:rsidRPr="00DE74B7" w:rsidRDefault="00DE74B7" w:rsidP="00DE74B7">
      <w:pPr>
        <w:numPr>
          <w:ilvl w:val="0"/>
          <w:numId w:val="16"/>
        </w:numPr>
        <w:tabs>
          <w:tab w:val="left" w:pos="1985"/>
          <w:tab w:val="left" w:pos="2127"/>
          <w:tab w:val="left" w:pos="2552"/>
        </w:tabs>
        <w:spacing w:after="0" w:line="240" w:lineRule="auto"/>
        <w:ind w:left="284" w:firstLine="1559"/>
        <w:contextualSpacing/>
        <w:jc w:val="both"/>
        <w:rPr>
          <w:rFonts w:ascii="Times New Roman" w:hAnsi="Times New Roman" w:cs="Times New Roman"/>
          <w:lang w:val="lv-LV"/>
        </w:rPr>
      </w:pPr>
      <w:r>
        <w:rPr>
          <w:rFonts w:ascii="Times New Roman" w:hAnsi="Times New Roman" w:cs="Times New Roman"/>
          <w:b/>
          <w:lang w:val="lv-LV"/>
        </w:rPr>
        <w:t xml:space="preserve">   </w:t>
      </w:r>
      <w:r w:rsidRPr="002A08D8">
        <w:rPr>
          <w:rFonts w:ascii="Times New Roman" w:hAnsi="Times New Roman" w:cs="Times New Roman"/>
          <w:b/>
          <w:lang w:val="lv-LV"/>
        </w:rPr>
        <w:t>6</w:t>
      </w:r>
      <w:r>
        <w:rPr>
          <w:rFonts w:ascii="Times New Roman" w:hAnsi="Times New Roman" w:cs="Times New Roman"/>
          <w:lang w:val="lv-LV"/>
        </w:rPr>
        <w:tab/>
      </w:r>
      <w:r w:rsidRPr="002A08D8">
        <w:rPr>
          <w:rFonts w:ascii="Times New Roman" w:hAnsi="Times New Roman" w:cs="Times New Roman"/>
          <w:lang w:val="lv-LV"/>
        </w:rPr>
        <w:t>izglītojamie no Ukrainas.</w:t>
      </w:r>
    </w:p>
    <w:p w:rsidR="00DE74B7" w:rsidRPr="002A08D8" w:rsidRDefault="00DE74B7" w:rsidP="00DE74B7">
      <w:pPr>
        <w:tabs>
          <w:tab w:val="left" w:pos="1843"/>
        </w:tabs>
        <w:spacing w:after="0"/>
        <w:ind w:firstLine="993"/>
        <w:jc w:val="both"/>
        <w:rPr>
          <w:rFonts w:ascii="Times New Roman" w:hAnsi="Times New Roman" w:cs="Times New Roman"/>
          <w:lang w:val="lv-LV"/>
        </w:rPr>
      </w:pPr>
      <w:r w:rsidRPr="002A08D8">
        <w:rPr>
          <w:rFonts w:ascii="Times New Roman" w:hAnsi="Times New Roman" w:cs="Times New Roman"/>
          <w:lang w:val="lv-LV"/>
        </w:rPr>
        <w:t>1.2.1.2.</w:t>
      </w:r>
      <w:r>
        <w:rPr>
          <w:rFonts w:ascii="Times New Roman" w:hAnsi="Times New Roman" w:cs="Times New Roman"/>
          <w:lang w:val="lv-LV"/>
        </w:rPr>
        <w:tab/>
      </w:r>
      <w:r w:rsidRPr="002A08D8">
        <w:rPr>
          <w:rFonts w:ascii="Times New Roman" w:hAnsi="Times New Roman" w:cs="Times New Roman"/>
          <w:b/>
          <w:u w:val="single"/>
          <w:lang w:val="lv-LV"/>
        </w:rPr>
        <w:t>27 sākumskolas izglītojamie</w:t>
      </w:r>
      <w:r w:rsidRPr="002A08D8">
        <w:rPr>
          <w:rFonts w:ascii="Times New Roman" w:hAnsi="Times New Roman" w:cs="Times New Roman"/>
          <w:lang w:val="lv-LV"/>
        </w:rPr>
        <w:t>, no tiem:</w:t>
      </w:r>
    </w:p>
    <w:p w:rsidR="00DE74B7" w:rsidRPr="002A08D8" w:rsidRDefault="00DE74B7" w:rsidP="00DE74B7">
      <w:pPr>
        <w:numPr>
          <w:ilvl w:val="0"/>
          <w:numId w:val="15"/>
        </w:numPr>
        <w:tabs>
          <w:tab w:val="left" w:pos="2127"/>
          <w:tab w:val="left" w:pos="2552"/>
        </w:tabs>
        <w:spacing w:after="0" w:line="240" w:lineRule="auto"/>
        <w:ind w:left="426" w:firstLine="1417"/>
        <w:contextualSpacing/>
        <w:jc w:val="both"/>
        <w:rPr>
          <w:rFonts w:ascii="Times New Roman" w:hAnsi="Times New Roman" w:cs="Times New Roman"/>
          <w:lang w:val="lv-LV"/>
        </w:rPr>
      </w:pPr>
      <w:r w:rsidRPr="002A08D8">
        <w:rPr>
          <w:rFonts w:ascii="Times New Roman" w:hAnsi="Times New Roman" w:cs="Times New Roman"/>
          <w:b/>
          <w:lang w:val="lv-LV"/>
        </w:rPr>
        <w:t>8</w:t>
      </w:r>
      <w:r>
        <w:rPr>
          <w:rFonts w:ascii="Times New Roman" w:hAnsi="Times New Roman" w:cs="Times New Roman"/>
          <w:lang w:val="lv-LV"/>
        </w:rPr>
        <w:tab/>
      </w:r>
      <w:r w:rsidRPr="002A08D8">
        <w:rPr>
          <w:rFonts w:ascii="Times New Roman" w:hAnsi="Times New Roman" w:cs="Times New Roman"/>
          <w:lang w:val="lv-LV"/>
        </w:rPr>
        <w:t>izglītojamie, kuri uzsākuši mācības 1. klasē;</w:t>
      </w:r>
    </w:p>
    <w:p w:rsidR="00DE74B7" w:rsidRPr="002A08D8" w:rsidRDefault="00DE74B7" w:rsidP="00DE74B7">
      <w:pPr>
        <w:numPr>
          <w:ilvl w:val="0"/>
          <w:numId w:val="15"/>
        </w:numPr>
        <w:tabs>
          <w:tab w:val="left" w:pos="2127"/>
          <w:tab w:val="left" w:pos="2552"/>
        </w:tabs>
        <w:spacing w:after="0" w:line="240" w:lineRule="auto"/>
        <w:ind w:left="426" w:firstLine="1417"/>
        <w:contextualSpacing/>
        <w:jc w:val="both"/>
        <w:rPr>
          <w:rFonts w:ascii="Times New Roman" w:hAnsi="Times New Roman" w:cs="Times New Roman"/>
          <w:lang w:val="lv-LV"/>
        </w:rPr>
      </w:pPr>
      <w:r w:rsidRPr="002A08D8">
        <w:rPr>
          <w:rFonts w:ascii="Times New Roman" w:hAnsi="Times New Roman" w:cs="Times New Roman"/>
          <w:b/>
          <w:lang w:val="lv-LV"/>
        </w:rPr>
        <w:t>10</w:t>
      </w:r>
      <w:r>
        <w:rPr>
          <w:rFonts w:ascii="Times New Roman" w:hAnsi="Times New Roman" w:cs="Times New Roman"/>
          <w:lang w:val="lv-LV"/>
        </w:rPr>
        <w:tab/>
      </w:r>
      <w:r w:rsidRPr="002A08D8">
        <w:rPr>
          <w:rFonts w:ascii="Times New Roman" w:hAnsi="Times New Roman" w:cs="Times New Roman"/>
          <w:lang w:val="lv-LV"/>
        </w:rPr>
        <w:t>izglītojamie, kuri pārnāca no citu pašvaldību skolām;</w:t>
      </w:r>
    </w:p>
    <w:p w:rsidR="00DE74B7" w:rsidRPr="002A08D8" w:rsidRDefault="00DE74B7" w:rsidP="00DE74B7">
      <w:pPr>
        <w:numPr>
          <w:ilvl w:val="0"/>
          <w:numId w:val="15"/>
        </w:numPr>
        <w:tabs>
          <w:tab w:val="left" w:pos="2127"/>
          <w:tab w:val="left" w:pos="2552"/>
        </w:tabs>
        <w:spacing w:after="120" w:line="240" w:lineRule="auto"/>
        <w:ind w:left="426" w:firstLine="1417"/>
        <w:contextualSpacing/>
        <w:jc w:val="both"/>
        <w:rPr>
          <w:rFonts w:ascii="Times New Roman" w:hAnsi="Times New Roman" w:cs="Times New Roman"/>
          <w:lang w:val="lv-LV"/>
        </w:rPr>
      </w:pPr>
      <w:r w:rsidRPr="002A08D8">
        <w:rPr>
          <w:rFonts w:ascii="Times New Roman" w:hAnsi="Times New Roman" w:cs="Times New Roman"/>
          <w:b/>
          <w:lang w:val="lv-LV"/>
        </w:rPr>
        <w:t>4</w:t>
      </w:r>
      <w:r>
        <w:rPr>
          <w:rFonts w:ascii="Times New Roman" w:hAnsi="Times New Roman" w:cs="Times New Roman"/>
          <w:lang w:val="lv-LV"/>
        </w:rPr>
        <w:tab/>
      </w:r>
      <w:r w:rsidRPr="002A08D8">
        <w:rPr>
          <w:rFonts w:ascii="Times New Roman" w:hAnsi="Times New Roman" w:cs="Times New Roman"/>
          <w:lang w:val="lv-LV"/>
        </w:rPr>
        <w:t>izglītojamie sakarā ar izglītības iestādes maiņu Mārupes novada ietvaros;</w:t>
      </w:r>
    </w:p>
    <w:p w:rsidR="00DE74B7" w:rsidRPr="00274B5A" w:rsidRDefault="00DE74B7" w:rsidP="00DE74B7">
      <w:pPr>
        <w:tabs>
          <w:tab w:val="left" w:pos="2127"/>
          <w:tab w:val="left" w:pos="2552"/>
        </w:tabs>
        <w:spacing w:after="0" w:line="240" w:lineRule="auto"/>
        <w:ind w:left="425" w:firstLine="1418"/>
        <w:jc w:val="both"/>
        <w:rPr>
          <w:rFonts w:ascii="Times New Roman" w:hAnsi="Times New Roman" w:cs="Times New Roman"/>
          <w:lang w:val="lv-LV"/>
        </w:rPr>
      </w:pPr>
      <w:r w:rsidRPr="002A08D8">
        <w:rPr>
          <w:rFonts w:ascii="Times New Roman" w:hAnsi="Times New Roman" w:cs="Times New Roman"/>
          <w:lang w:val="lv-LV"/>
        </w:rPr>
        <w:t xml:space="preserve">●   </w:t>
      </w:r>
      <w:r w:rsidRPr="002A08D8">
        <w:rPr>
          <w:rFonts w:ascii="Times New Roman" w:hAnsi="Times New Roman" w:cs="Times New Roman"/>
          <w:b/>
          <w:lang w:val="lv-LV"/>
        </w:rPr>
        <w:t>5</w:t>
      </w:r>
      <w:r>
        <w:rPr>
          <w:rFonts w:ascii="Times New Roman" w:hAnsi="Times New Roman" w:cs="Times New Roman"/>
          <w:lang w:val="lv-LV"/>
        </w:rPr>
        <w:tab/>
      </w:r>
      <w:r w:rsidRPr="002A08D8">
        <w:rPr>
          <w:rFonts w:ascii="Times New Roman" w:hAnsi="Times New Roman" w:cs="Times New Roman"/>
          <w:lang w:val="lv-LV"/>
        </w:rPr>
        <w:t>izglītojamie no Ukrainas.</w:t>
      </w:r>
    </w:p>
    <w:p w:rsidR="00DE74B7" w:rsidRPr="002A08D8" w:rsidRDefault="00DE74B7" w:rsidP="00DE74B7">
      <w:pPr>
        <w:tabs>
          <w:tab w:val="left" w:pos="993"/>
        </w:tabs>
        <w:spacing w:after="0" w:line="240" w:lineRule="auto"/>
        <w:ind w:firstLine="425"/>
        <w:jc w:val="both"/>
        <w:rPr>
          <w:rFonts w:ascii="Times New Roman" w:hAnsi="Times New Roman" w:cs="Times New Roman"/>
          <w:lang w:val="lv-LV"/>
        </w:rPr>
      </w:pPr>
      <w:r w:rsidRPr="002A08D8">
        <w:rPr>
          <w:rFonts w:ascii="Times New Roman" w:hAnsi="Times New Roman" w:cs="Times New Roman"/>
          <w:lang w:val="lv-LV"/>
        </w:rPr>
        <w:lastRenderedPageBreak/>
        <w:t>1.2.2.</w:t>
      </w:r>
      <w:r>
        <w:rPr>
          <w:rFonts w:ascii="Times New Roman" w:hAnsi="Times New Roman" w:cs="Times New Roman"/>
          <w:lang w:val="lv-LV"/>
        </w:rPr>
        <w:tab/>
      </w:r>
      <w:r w:rsidRPr="002A08D8">
        <w:rPr>
          <w:rFonts w:ascii="Times New Roman" w:hAnsi="Times New Roman" w:cs="Times New Roman"/>
          <w:lang w:val="lv-LV"/>
        </w:rPr>
        <w:t xml:space="preserve">No Mārupes novada Skultes sākumskolas 2022./2023. mācību gadā laikā </w:t>
      </w:r>
      <w:r w:rsidRPr="002A08D8">
        <w:rPr>
          <w:rFonts w:ascii="Times New Roman" w:hAnsi="Times New Roman" w:cs="Times New Roman"/>
          <w:b/>
          <w:u w:val="single"/>
          <w:lang w:val="lv-LV"/>
        </w:rPr>
        <w:t>izstājušies</w:t>
      </w:r>
    </w:p>
    <w:p w:rsidR="00DE74B7" w:rsidRPr="002A08D8" w:rsidRDefault="00DE74B7" w:rsidP="00DE74B7">
      <w:pPr>
        <w:tabs>
          <w:tab w:val="left" w:pos="1843"/>
        </w:tabs>
        <w:spacing w:after="0" w:line="240" w:lineRule="auto"/>
        <w:ind w:firstLine="993"/>
        <w:jc w:val="both"/>
        <w:rPr>
          <w:rFonts w:ascii="Times New Roman" w:hAnsi="Times New Roman" w:cs="Times New Roman"/>
          <w:lang w:val="lv-LV"/>
        </w:rPr>
      </w:pPr>
      <w:r w:rsidRPr="002A08D8">
        <w:rPr>
          <w:rFonts w:ascii="Times New Roman" w:hAnsi="Times New Roman" w:cs="Times New Roman"/>
          <w:lang w:val="lv-LV"/>
        </w:rPr>
        <w:t>1.2.2.1.</w:t>
      </w:r>
      <w:r>
        <w:rPr>
          <w:rFonts w:ascii="Times New Roman" w:hAnsi="Times New Roman" w:cs="Times New Roman"/>
          <w:b/>
          <w:lang w:val="lv-LV"/>
        </w:rPr>
        <w:tab/>
      </w:r>
      <w:r w:rsidRPr="002A08D8">
        <w:rPr>
          <w:rFonts w:ascii="Times New Roman" w:hAnsi="Times New Roman" w:cs="Times New Roman"/>
          <w:b/>
          <w:u w:val="single"/>
          <w:lang w:val="lv-LV"/>
        </w:rPr>
        <w:t>28 pirmsskolas izglītojamie</w:t>
      </w:r>
      <w:r w:rsidRPr="002A08D8">
        <w:rPr>
          <w:rFonts w:ascii="Times New Roman" w:hAnsi="Times New Roman" w:cs="Times New Roman"/>
          <w:lang w:val="lv-LV"/>
        </w:rPr>
        <w:t xml:space="preserve">, no tiem: </w:t>
      </w:r>
    </w:p>
    <w:p w:rsidR="00DE74B7" w:rsidRPr="002A08D8" w:rsidRDefault="00DE74B7" w:rsidP="00DE74B7">
      <w:pPr>
        <w:numPr>
          <w:ilvl w:val="0"/>
          <w:numId w:val="16"/>
        </w:numPr>
        <w:tabs>
          <w:tab w:val="left" w:pos="2127"/>
          <w:tab w:val="left" w:pos="2552"/>
        </w:tabs>
        <w:spacing w:after="0" w:line="240" w:lineRule="auto"/>
        <w:ind w:left="426" w:firstLine="1417"/>
        <w:contextualSpacing/>
        <w:jc w:val="both"/>
        <w:rPr>
          <w:rFonts w:ascii="Times New Roman" w:hAnsi="Times New Roman" w:cs="Times New Roman"/>
          <w:lang w:val="lv-LV"/>
        </w:rPr>
      </w:pPr>
      <w:r w:rsidRPr="002A08D8">
        <w:rPr>
          <w:rFonts w:ascii="Times New Roman" w:hAnsi="Times New Roman" w:cs="Times New Roman"/>
          <w:b/>
          <w:lang w:val="lv-LV"/>
        </w:rPr>
        <w:t>4</w:t>
      </w:r>
      <w:r>
        <w:rPr>
          <w:rFonts w:ascii="Times New Roman" w:hAnsi="Times New Roman" w:cs="Times New Roman"/>
          <w:b/>
          <w:lang w:val="lv-LV"/>
        </w:rPr>
        <w:tab/>
      </w:r>
      <w:r w:rsidRPr="002A08D8">
        <w:rPr>
          <w:rFonts w:ascii="Times New Roman" w:hAnsi="Times New Roman" w:cs="Times New Roman"/>
          <w:lang w:val="lv-LV"/>
        </w:rPr>
        <w:t>izglītojamie mainījuši dzīvesvietu uz  citu Latvijas novadu;</w:t>
      </w:r>
    </w:p>
    <w:p w:rsidR="00DE74B7" w:rsidRPr="002A08D8" w:rsidRDefault="00DE74B7" w:rsidP="00DE74B7">
      <w:pPr>
        <w:numPr>
          <w:ilvl w:val="0"/>
          <w:numId w:val="16"/>
        </w:numPr>
        <w:tabs>
          <w:tab w:val="left" w:pos="2127"/>
          <w:tab w:val="left" w:pos="2552"/>
        </w:tabs>
        <w:spacing w:after="0" w:line="240" w:lineRule="auto"/>
        <w:ind w:left="426" w:firstLine="1417"/>
        <w:contextualSpacing/>
        <w:jc w:val="both"/>
        <w:rPr>
          <w:rFonts w:ascii="Times New Roman" w:hAnsi="Times New Roman" w:cs="Times New Roman"/>
          <w:lang w:val="lv-LV"/>
        </w:rPr>
      </w:pPr>
      <w:r w:rsidRPr="002A08D8">
        <w:rPr>
          <w:rFonts w:ascii="Times New Roman" w:hAnsi="Times New Roman" w:cs="Times New Roman"/>
          <w:b/>
          <w:lang w:val="lv-LV"/>
        </w:rPr>
        <w:t>5</w:t>
      </w:r>
      <w:r>
        <w:rPr>
          <w:rFonts w:ascii="Times New Roman" w:hAnsi="Times New Roman" w:cs="Times New Roman"/>
          <w:lang w:val="lv-LV"/>
        </w:rPr>
        <w:tab/>
      </w:r>
      <w:r w:rsidRPr="002A08D8">
        <w:rPr>
          <w:rFonts w:ascii="Times New Roman" w:hAnsi="Times New Roman" w:cs="Times New Roman"/>
          <w:lang w:val="lv-LV"/>
        </w:rPr>
        <w:t>izglītojamie izglītības iestādi mainījuši Mārupes novada ietvaros;</w:t>
      </w:r>
    </w:p>
    <w:p w:rsidR="00DE74B7" w:rsidRPr="002A08D8" w:rsidRDefault="00DE74B7" w:rsidP="00DE74B7">
      <w:pPr>
        <w:numPr>
          <w:ilvl w:val="0"/>
          <w:numId w:val="16"/>
        </w:numPr>
        <w:tabs>
          <w:tab w:val="left" w:pos="2127"/>
          <w:tab w:val="left" w:pos="2552"/>
        </w:tabs>
        <w:spacing w:after="0" w:line="240" w:lineRule="auto"/>
        <w:ind w:left="426" w:firstLine="1417"/>
        <w:contextualSpacing/>
        <w:jc w:val="both"/>
        <w:rPr>
          <w:rFonts w:ascii="Times New Roman" w:hAnsi="Times New Roman" w:cs="Times New Roman"/>
          <w:lang w:val="lv-LV"/>
        </w:rPr>
      </w:pPr>
      <w:r w:rsidRPr="002A08D8">
        <w:rPr>
          <w:rFonts w:ascii="Times New Roman" w:hAnsi="Times New Roman" w:cs="Times New Roman"/>
          <w:b/>
          <w:lang w:val="lv-LV"/>
        </w:rPr>
        <w:t>2</w:t>
      </w:r>
      <w:r>
        <w:rPr>
          <w:rFonts w:ascii="Times New Roman" w:hAnsi="Times New Roman" w:cs="Times New Roman"/>
          <w:lang w:val="lv-LV"/>
        </w:rPr>
        <w:tab/>
      </w:r>
      <w:r w:rsidRPr="002A08D8">
        <w:rPr>
          <w:rFonts w:ascii="Times New Roman" w:hAnsi="Times New Roman" w:cs="Times New Roman"/>
          <w:lang w:val="lv-LV"/>
        </w:rPr>
        <w:t>izglītojamie atgriezušies atpakaļ uz Ukrainu;</w:t>
      </w:r>
    </w:p>
    <w:p w:rsidR="00DE74B7" w:rsidRPr="002A08D8" w:rsidRDefault="00DE74B7" w:rsidP="00DE74B7">
      <w:pPr>
        <w:numPr>
          <w:ilvl w:val="0"/>
          <w:numId w:val="16"/>
        </w:numPr>
        <w:tabs>
          <w:tab w:val="left" w:pos="2127"/>
          <w:tab w:val="left" w:pos="2552"/>
        </w:tabs>
        <w:spacing w:after="0" w:line="240" w:lineRule="auto"/>
        <w:ind w:left="426" w:firstLine="1417"/>
        <w:contextualSpacing/>
        <w:jc w:val="both"/>
        <w:rPr>
          <w:rFonts w:ascii="Times New Roman" w:hAnsi="Times New Roman" w:cs="Times New Roman"/>
          <w:lang w:val="lv-LV"/>
        </w:rPr>
      </w:pPr>
      <w:r w:rsidRPr="002A08D8">
        <w:rPr>
          <w:rFonts w:ascii="Times New Roman" w:hAnsi="Times New Roman" w:cs="Times New Roman"/>
          <w:b/>
          <w:lang w:val="lv-LV"/>
        </w:rPr>
        <w:t>1</w:t>
      </w:r>
      <w:r>
        <w:rPr>
          <w:rFonts w:ascii="Times New Roman" w:hAnsi="Times New Roman" w:cs="Times New Roman"/>
          <w:lang w:val="lv-LV"/>
        </w:rPr>
        <w:tab/>
      </w:r>
      <w:r w:rsidRPr="002A08D8">
        <w:rPr>
          <w:rFonts w:ascii="Times New Roman" w:hAnsi="Times New Roman" w:cs="Times New Roman"/>
          <w:lang w:val="lv-LV"/>
        </w:rPr>
        <w:t>izglītojamais mainījis dzīvesvietu uz citu valsti;</w:t>
      </w:r>
    </w:p>
    <w:p w:rsidR="00DE74B7" w:rsidRPr="002A08D8" w:rsidRDefault="00DE74B7" w:rsidP="00DE74B7">
      <w:pPr>
        <w:numPr>
          <w:ilvl w:val="0"/>
          <w:numId w:val="16"/>
        </w:numPr>
        <w:tabs>
          <w:tab w:val="left" w:pos="2127"/>
          <w:tab w:val="left" w:pos="2552"/>
        </w:tabs>
        <w:spacing w:after="0" w:line="240" w:lineRule="auto"/>
        <w:ind w:left="426" w:firstLine="1417"/>
        <w:contextualSpacing/>
        <w:jc w:val="both"/>
        <w:rPr>
          <w:rFonts w:ascii="Times New Roman" w:hAnsi="Times New Roman" w:cs="Times New Roman"/>
          <w:lang w:val="lv-LV"/>
        </w:rPr>
      </w:pPr>
      <w:r w:rsidRPr="002A08D8">
        <w:rPr>
          <w:rFonts w:ascii="Times New Roman" w:hAnsi="Times New Roman" w:cs="Times New Roman"/>
          <w:b/>
          <w:lang w:val="lv-LV"/>
        </w:rPr>
        <w:t>16</w:t>
      </w:r>
      <w:r>
        <w:rPr>
          <w:rFonts w:ascii="Times New Roman" w:hAnsi="Times New Roman" w:cs="Times New Roman"/>
          <w:lang w:val="lv-LV"/>
        </w:rPr>
        <w:tab/>
      </w:r>
      <w:r w:rsidRPr="002A08D8">
        <w:rPr>
          <w:rFonts w:ascii="Times New Roman" w:hAnsi="Times New Roman" w:cs="Times New Roman"/>
          <w:lang w:val="lv-LV"/>
        </w:rPr>
        <w:t>izglītojamie pabeidza pirmsskolas izglītības programmu, no tiem</w:t>
      </w:r>
    </w:p>
    <w:p w:rsidR="00DE74B7" w:rsidRPr="002A08D8" w:rsidRDefault="00DE74B7" w:rsidP="00DE74B7">
      <w:pPr>
        <w:numPr>
          <w:ilvl w:val="0"/>
          <w:numId w:val="18"/>
        </w:numPr>
        <w:tabs>
          <w:tab w:val="left" w:pos="1276"/>
        </w:tabs>
        <w:spacing w:after="0" w:line="240" w:lineRule="auto"/>
        <w:ind w:firstLine="1614"/>
        <w:contextualSpacing/>
        <w:jc w:val="both"/>
        <w:rPr>
          <w:rFonts w:ascii="Times New Roman" w:hAnsi="Times New Roman" w:cs="Times New Roman"/>
          <w:lang w:val="lv-LV"/>
        </w:rPr>
      </w:pPr>
      <w:r w:rsidRPr="002A08D8">
        <w:rPr>
          <w:rFonts w:ascii="Times New Roman" w:hAnsi="Times New Roman" w:cs="Times New Roman"/>
          <w:b/>
          <w:lang w:val="lv-LV"/>
        </w:rPr>
        <w:t xml:space="preserve">5 </w:t>
      </w:r>
      <w:r w:rsidRPr="002A08D8">
        <w:rPr>
          <w:rFonts w:ascii="Times New Roman" w:hAnsi="Times New Roman" w:cs="Times New Roman"/>
          <w:lang w:val="lv-LV"/>
        </w:rPr>
        <w:t>izglītojamie uzsākuši mācības 1. klasē citu pašvaldību skolās;</w:t>
      </w:r>
    </w:p>
    <w:p w:rsidR="00DE74B7" w:rsidRPr="002A08D8" w:rsidRDefault="00DE74B7" w:rsidP="00DE74B7">
      <w:pPr>
        <w:numPr>
          <w:ilvl w:val="0"/>
          <w:numId w:val="18"/>
        </w:numPr>
        <w:tabs>
          <w:tab w:val="left" w:pos="1276"/>
        </w:tabs>
        <w:spacing w:after="0" w:line="240" w:lineRule="auto"/>
        <w:ind w:firstLine="1614"/>
        <w:contextualSpacing/>
        <w:jc w:val="both"/>
        <w:rPr>
          <w:rFonts w:ascii="Times New Roman" w:hAnsi="Times New Roman" w:cs="Times New Roman"/>
          <w:lang w:val="lv-LV"/>
        </w:rPr>
      </w:pPr>
      <w:r w:rsidRPr="002A08D8">
        <w:rPr>
          <w:rFonts w:ascii="Times New Roman" w:hAnsi="Times New Roman" w:cs="Times New Roman"/>
          <w:b/>
          <w:lang w:val="lv-LV"/>
        </w:rPr>
        <w:t>11</w:t>
      </w:r>
      <w:r w:rsidRPr="002A08D8">
        <w:rPr>
          <w:rFonts w:ascii="Times New Roman" w:hAnsi="Times New Roman" w:cs="Times New Roman"/>
          <w:lang w:val="lv-LV"/>
        </w:rPr>
        <w:t xml:space="preserve"> izglītojamie uzsākuši mācības 1. klasē Mārupes novada skolās;</w:t>
      </w:r>
    </w:p>
    <w:p w:rsidR="00DE74B7" w:rsidRPr="002A08D8" w:rsidRDefault="00DE74B7" w:rsidP="00DE74B7">
      <w:pPr>
        <w:tabs>
          <w:tab w:val="left" w:pos="1843"/>
        </w:tabs>
        <w:spacing w:after="0" w:line="240" w:lineRule="auto"/>
        <w:ind w:firstLine="993"/>
        <w:jc w:val="both"/>
        <w:rPr>
          <w:rFonts w:ascii="Times New Roman" w:hAnsi="Times New Roman" w:cs="Times New Roman"/>
          <w:lang w:val="lv-LV"/>
        </w:rPr>
      </w:pPr>
      <w:r w:rsidRPr="002A08D8">
        <w:rPr>
          <w:rFonts w:ascii="Times New Roman" w:hAnsi="Times New Roman" w:cs="Times New Roman"/>
          <w:lang w:val="lv-LV"/>
        </w:rPr>
        <w:t>1.2.2.2.</w:t>
      </w:r>
      <w:r>
        <w:rPr>
          <w:rFonts w:ascii="Times New Roman" w:hAnsi="Times New Roman" w:cs="Times New Roman"/>
          <w:b/>
          <w:lang w:val="lv-LV"/>
        </w:rPr>
        <w:tab/>
      </w:r>
      <w:r w:rsidRPr="002A08D8">
        <w:rPr>
          <w:rFonts w:ascii="Times New Roman" w:hAnsi="Times New Roman" w:cs="Times New Roman"/>
          <w:b/>
          <w:u w:val="single"/>
          <w:lang w:val="lv-LV"/>
        </w:rPr>
        <w:t>21 sākumskolas izglītojamais,</w:t>
      </w:r>
      <w:r w:rsidRPr="002A08D8">
        <w:rPr>
          <w:rFonts w:ascii="Times New Roman" w:hAnsi="Times New Roman" w:cs="Times New Roman"/>
          <w:lang w:val="lv-LV"/>
        </w:rPr>
        <w:t xml:space="preserve"> no tiem:</w:t>
      </w:r>
    </w:p>
    <w:p w:rsidR="00DE74B7" w:rsidRPr="002A08D8" w:rsidRDefault="00DE74B7" w:rsidP="00DE74B7">
      <w:pPr>
        <w:numPr>
          <w:ilvl w:val="0"/>
          <w:numId w:val="17"/>
        </w:numPr>
        <w:tabs>
          <w:tab w:val="left" w:pos="2127"/>
          <w:tab w:val="left" w:pos="2552"/>
        </w:tabs>
        <w:spacing w:after="0" w:line="240" w:lineRule="auto"/>
        <w:ind w:left="426" w:firstLine="1417"/>
        <w:contextualSpacing/>
        <w:jc w:val="both"/>
        <w:rPr>
          <w:rFonts w:ascii="Times New Roman" w:hAnsi="Times New Roman" w:cs="Times New Roman"/>
          <w:lang w:val="lv-LV"/>
        </w:rPr>
      </w:pPr>
      <w:r w:rsidRPr="002A08D8">
        <w:rPr>
          <w:rFonts w:ascii="Times New Roman" w:hAnsi="Times New Roman" w:cs="Times New Roman"/>
          <w:b/>
          <w:lang w:val="lv-LV"/>
        </w:rPr>
        <w:t>5</w:t>
      </w:r>
      <w:r>
        <w:rPr>
          <w:rFonts w:ascii="Times New Roman" w:hAnsi="Times New Roman" w:cs="Times New Roman"/>
          <w:lang w:val="lv-LV"/>
        </w:rPr>
        <w:tab/>
      </w:r>
      <w:r w:rsidRPr="002A08D8">
        <w:rPr>
          <w:rFonts w:ascii="Times New Roman" w:hAnsi="Times New Roman" w:cs="Times New Roman"/>
          <w:lang w:val="lv-LV"/>
        </w:rPr>
        <w:t>izglītojamie izglītības iestādi mainījuši Mārupes novada ietvaros;</w:t>
      </w:r>
    </w:p>
    <w:p w:rsidR="00DE74B7" w:rsidRPr="002A08D8" w:rsidRDefault="00DE74B7" w:rsidP="00DE74B7">
      <w:pPr>
        <w:numPr>
          <w:ilvl w:val="0"/>
          <w:numId w:val="17"/>
        </w:numPr>
        <w:tabs>
          <w:tab w:val="left" w:pos="2127"/>
          <w:tab w:val="left" w:pos="2552"/>
        </w:tabs>
        <w:spacing w:after="0" w:line="240" w:lineRule="auto"/>
        <w:ind w:left="426" w:firstLine="1417"/>
        <w:contextualSpacing/>
        <w:jc w:val="both"/>
        <w:rPr>
          <w:rFonts w:ascii="Times New Roman" w:hAnsi="Times New Roman" w:cs="Times New Roman"/>
          <w:lang w:val="lv-LV"/>
        </w:rPr>
      </w:pPr>
      <w:r w:rsidRPr="002A08D8">
        <w:rPr>
          <w:rFonts w:ascii="Times New Roman" w:hAnsi="Times New Roman" w:cs="Times New Roman"/>
          <w:b/>
          <w:lang w:val="lv-LV"/>
        </w:rPr>
        <w:t>3</w:t>
      </w:r>
      <w:r>
        <w:rPr>
          <w:rFonts w:ascii="Times New Roman" w:hAnsi="Times New Roman" w:cs="Times New Roman"/>
          <w:lang w:val="lv-LV"/>
        </w:rPr>
        <w:tab/>
      </w:r>
      <w:r w:rsidRPr="002A08D8">
        <w:rPr>
          <w:rFonts w:ascii="Times New Roman" w:hAnsi="Times New Roman" w:cs="Times New Roman"/>
          <w:lang w:val="lv-LV"/>
        </w:rPr>
        <w:t>izglītojamie pārgājuši uz mācībām citu pašvaldību skolās;</w:t>
      </w:r>
    </w:p>
    <w:p w:rsidR="00DE74B7" w:rsidRPr="002A08D8" w:rsidRDefault="00DE74B7" w:rsidP="00DE74B7">
      <w:pPr>
        <w:numPr>
          <w:ilvl w:val="0"/>
          <w:numId w:val="17"/>
        </w:numPr>
        <w:tabs>
          <w:tab w:val="left" w:pos="2127"/>
          <w:tab w:val="left" w:pos="2552"/>
        </w:tabs>
        <w:spacing w:after="0" w:line="240" w:lineRule="auto"/>
        <w:ind w:left="426" w:firstLine="1417"/>
        <w:contextualSpacing/>
        <w:jc w:val="both"/>
        <w:rPr>
          <w:rFonts w:ascii="Times New Roman" w:hAnsi="Times New Roman" w:cs="Times New Roman"/>
          <w:lang w:val="lv-LV"/>
        </w:rPr>
      </w:pPr>
      <w:r w:rsidRPr="002A08D8">
        <w:rPr>
          <w:rFonts w:ascii="Times New Roman" w:hAnsi="Times New Roman" w:cs="Times New Roman"/>
          <w:b/>
          <w:lang w:val="lv-LV"/>
        </w:rPr>
        <w:t>2</w:t>
      </w:r>
      <w:r>
        <w:rPr>
          <w:rFonts w:ascii="Times New Roman" w:hAnsi="Times New Roman" w:cs="Times New Roman"/>
          <w:lang w:val="lv-LV"/>
        </w:rPr>
        <w:tab/>
      </w:r>
      <w:r w:rsidRPr="002A08D8">
        <w:rPr>
          <w:rFonts w:ascii="Times New Roman" w:hAnsi="Times New Roman" w:cs="Times New Roman"/>
          <w:lang w:val="lv-LV"/>
        </w:rPr>
        <w:t xml:space="preserve">izglītojamie mainījuši dzīvesvietu uz citu valsti;  </w:t>
      </w:r>
    </w:p>
    <w:p w:rsidR="00DE74B7" w:rsidRPr="002A08D8" w:rsidRDefault="00DE74B7" w:rsidP="00DE74B7">
      <w:pPr>
        <w:numPr>
          <w:ilvl w:val="0"/>
          <w:numId w:val="17"/>
        </w:numPr>
        <w:tabs>
          <w:tab w:val="left" w:pos="2127"/>
          <w:tab w:val="left" w:pos="2552"/>
        </w:tabs>
        <w:spacing w:after="0" w:line="240" w:lineRule="auto"/>
        <w:ind w:left="426" w:firstLine="1417"/>
        <w:contextualSpacing/>
        <w:jc w:val="both"/>
        <w:rPr>
          <w:rFonts w:ascii="Times New Roman" w:hAnsi="Times New Roman" w:cs="Times New Roman"/>
          <w:lang w:val="lv-LV"/>
        </w:rPr>
      </w:pPr>
      <w:r w:rsidRPr="002A08D8">
        <w:rPr>
          <w:rFonts w:ascii="Times New Roman" w:hAnsi="Times New Roman" w:cs="Times New Roman"/>
          <w:b/>
          <w:lang w:val="lv-LV"/>
        </w:rPr>
        <w:t>4</w:t>
      </w:r>
      <w:r>
        <w:rPr>
          <w:rFonts w:ascii="Times New Roman" w:hAnsi="Times New Roman" w:cs="Times New Roman"/>
          <w:lang w:val="lv-LV"/>
        </w:rPr>
        <w:tab/>
      </w:r>
      <w:r w:rsidRPr="002A08D8">
        <w:rPr>
          <w:rFonts w:ascii="Times New Roman" w:hAnsi="Times New Roman" w:cs="Times New Roman"/>
          <w:lang w:val="lv-LV"/>
        </w:rPr>
        <w:t>izglītojamie atgriezušies atpakaļ uz Ukrainu.</w:t>
      </w:r>
    </w:p>
    <w:p w:rsidR="00DE74B7" w:rsidRPr="002A08D8" w:rsidRDefault="00DE74B7" w:rsidP="00DE74B7">
      <w:pPr>
        <w:numPr>
          <w:ilvl w:val="0"/>
          <w:numId w:val="17"/>
        </w:numPr>
        <w:tabs>
          <w:tab w:val="left" w:pos="2127"/>
          <w:tab w:val="left" w:pos="2552"/>
        </w:tabs>
        <w:spacing w:after="0" w:line="240" w:lineRule="auto"/>
        <w:ind w:left="2552" w:hanging="709"/>
        <w:contextualSpacing/>
        <w:jc w:val="both"/>
        <w:rPr>
          <w:rFonts w:ascii="Times New Roman" w:hAnsi="Times New Roman" w:cs="Times New Roman"/>
          <w:lang w:val="lv-LV"/>
        </w:rPr>
      </w:pPr>
      <w:r w:rsidRPr="002A08D8">
        <w:rPr>
          <w:rFonts w:ascii="Times New Roman" w:hAnsi="Times New Roman" w:cs="Times New Roman"/>
          <w:b/>
          <w:lang w:val="lv-LV"/>
        </w:rPr>
        <w:t>7</w:t>
      </w:r>
      <w:r>
        <w:rPr>
          <w:rFonts w:ascii="Times New Roman" w:hAnsi="Times New Roman" w:cs="Times New Roman"/>
          <w:lang w:val="lv-LV"/>
        </w:rPr>
        <w:tab/>
      </w:r>
      <w:r w:rsidRPr="002A08D8">
        <w:rPr>
          <w:rFonts w:ascii="Times New Roman" w:hAnsi="Times New Roman" w:cs="Times New Roman"/>
          <w:lang w:val="lv-LV"/>
        </w:rPr>
        <w:t xml:space="preserve">izglītojamie pabeidza Pamatizglītības pirmā posma (1.-6.klase) programmu Skultes sākumskolā, no tiem </w:t>
      </w:r>
    </w:p>
    <w:p w:rsidR="00DE74B7" w:rsidRPr="005358B2" w:rsidRDefault="00DE74B7" w:rsidP="00DE74B7">
      <w:pPr>
        <w:tabs>
          <w:tab w:val="left" w:pos="851"/>
        </w:tabs>
        <w:spacing w:after="0" w:line="240" w:lineRule="auto"/>
        <w:ind w:left="284" w:firstLine="2410"/>
        <w:contextualSpacing/>
        <w:jc w:val="both"/>
        <w:rPr>
          <w:rFonts w:ascii="Times New Roman" w:hAnsi="Times New Roman" w:cs="Times New Roman"/>
          <w:lang w:val="lv-LV"/>
        </w:rPr>
      </w:pPr>
      <w:r w:rsidRPr="005358B2">
        <w:rPr>
          <w:rFonts w:ascii="Times New Roman" w:hAnsi="Times New Roman" w:cs="Times New Roman"/>
          <w:lang w:val="lv-LV"/>
        </w:rPr>
        <w:t>-</w:t>
      </w:r>
      <w:r w:rsidRPr="005358B2">
        <w:rPr>
          <w:rFonts w:ascii="Times New Roman" w:hAnsi="Times New Roman" w:cs="Times New Roman"/>
          <w:lang w:val="lv-LV"/>
        </w:rPr>
        <w:tab/>
      </w:r>
      <w:r w:rsidRPr="005358B2">
        <w:rPr>
          <w:rFonts w:ascii="Times New Roman" w:hAnsi="Times New Roman" w:cs="Times New Roman"/>
          <w:b/>
          <w:lang w:val="lv-LV"/>
        </w:rPr>
        <w:t>6</w:t>
      </w:r>
      <w:r w:rsidRPr="005358B2">
        <w:rPr>
          <w:rFonts w:ascii="Times New Roman" w:hAnsi="Times New Roman" w:cs="Times New Roman"/>
          <w:lang w:val="lv-LV"/>
        </w:rPr>
        <w:t xml:space="preserve"> izglītojamie uzsākuši mācības 7. klasē citu pašvaldību skolās;</w:t>
      </w:r>
    </w:p>
    <w:p w:rsidR="00DE74B7" w:rsidRPr="005358B2" w:rsidRDefault="00DE74B7" w:rsidP="00DE74B7">
      <w:pPr>
        <w:tabs>
          <w:tab w:val="left" w:pos="851"/>
        </w:tabs>
        <w:spacing w:after="0" w:line="240" w:lineRule="auto"/>
        <w:ind w:left="284" w:firstLine="2410"/>
        <w:contextualSpacing/>
        <w:jc w:val="both"/>
        <w:rPr>
          <w:rFonts w:ascii="Times New Roman" w:hAnsi="Times New Roman" w:cs="Times New Roman"/>
          <w:lang w:val="lv-LV"/>
        </w:rPr>
      </w:pPr>
      <w:r w:rsidRPr="005358B2">
        <w:rPr>
          <w:rFonts w:ascii="Times New Roman" w:hAnsi="Times New Roman" w:cs="Times New Roman"/>
          <w:lang w:val="lv-LV"/>
        </w:rPr>
        <w:t>-</w:t>
      </w:r>
      <w:r w:rsidRPr="005358B2">
        <w:rPr>
          <w:rFonts w:ascii="Times New Roman" w:hAnsi="Times New Roman" w:cs="Times New Roman"/>
          <w:lang w:val="lv-LV"/>
        </w:rPr>
        <w:tab/>
      </w:r>
      <w:r w:rsidRPr="005358B2">
        <w:rPr>
          <w:rFonts w:ascii="Times New Roman" w:hAnsi="Times New Roman" w:cs="Times New Roman"/>
          <w:b/>
          <w:lang w:val="lv-LV"/>
        </w:rPr>
        <w:t>1</w:t>
      </w:r>
      <w:r w:rsidRPr="005358B2">
        <w:rPr>
          <w:rFonts w:ascii="Times New Roman" w:hAnsi="Times New Roman" w:cs="Times New Roman"/>
          <w:lang w:val="lv-LV"/>
        </w:rPr>
        <w:t xml:space="preserve"> izglītojamais uzsācis mācības 7. klasē Mārupes novada skolās.</w:t>
      </w:r>
    </w:p>
    <w:bookmarkEnd w:id="0"/>
    <w:p w:rsidR="00DE74B7" w:rsidRDefault="00DE74B7" w:rsidP="00DE74B7">
      <w:pPr>
        <w:pStyle w:val="Sarakstarindkopa"/>
        <w:spacing w:after="0" w:line="240" w:lineRule="auto"/>
        <w:ind w:left="426"/>
        <w:jc w:val="both"/>
        <w:rPr>
          <w:rFonts w:ascii="Times New Roman" w:hAnsi="Times New Roman" w:cs="Times New Roman"/>
          <w:sz w:val="8"/>
          <w:szCs w:val="8"/>
          <w:lang w:val="lv-LV"/>
        </w:rPr>
      </w:pPr>
    </w:p>
    <w:p w:rsidR="00DE74B7" w:rsidRPr="00F47D74" w:rsidRDefault="00DE74B7" w:rsidP="00DE74B7">
      <w:pPr>
        <w:pStyle w:val="Sarakstarindkopa"/>
        <w:numPr>
          <w:ilvl w:val="1"/>
          <w:numId w:val="4"/>
        </w:numPr>
        <w:tabs>
          <w:tab w:val="left" w:pos="426"/>
        </w:tabs>
        <w:spacing w:after="0" w:line="240" w:lineRule="auto"/>
        <w:ind w:left="0" w:firstLine="0"/>
        <w:jc w:val="both"/>
        <w:rPr>
          <w:rFonts w:ascii="Times New Roman" w:hAnsi="Times New Roman" w:cs="Times New Roman"/>
          <w:b/>
          <w:lang w:val="lv-LV"/>
        </w:rPr>
      </w:pPr>
      <w:r w:rsidRPr="00F47D74">
        <w:rPr>
          <w:rFonts w:ascii="Times New Roman" w:hAnsi="Times New Roman" w:cs="Times New Roman"/>
          <w:b/>
          <w:lang w:val="lv-LV"/>
        </w:rPr>
        <w:t>Pedagogu ilgstošās vakances un atbalsta personāla nodrošinājums:</w:t>
      </w:r>
    </w:p>
    <w:p w:rsidR="00DE74B7" w:rsidRPr="00513706" w:rsidRDefault="00DE74B7" w:rsidP="00DE74B7">
      <w:pPr>
        <w:pStyle w:val="Sarakstarindkopa"/>
        <w:spacing w:after="0" w:line="240" w:lineRule="auto"/>
        <w:ind w:left="426"/>
        <w:jc w:val="both"/>
        <w:rPr>
          <w:rFonts w:ascii="Times New Roman" w:hAnsi="Times New Roman" w:cs="Times New Roman"/>
          <w:sz w:val="8"/>
          <w:szCs w:val="8"/>
          <w:lang w:val="lv-LV"/>
        </w:rPr>
      </w:pPr>
    </w:p>
    <w:tbl>
      <w:tblPr>
        <w:tblStyle w:val="Reatabula"/>
        <w:tblW w:w="10490" w:type="dxa"/>
        <w:tblInd w:w="-572" w:type="dxa"/>
        <w:tblLook w:val="04A0" w:firstRow="1" w:lastRow="0" w:firstColumn="1" w:lastColumn="0" w:noHBand="0" w:noVBand="1"/>
      </w:tblPr>
      <w:tblGrid>
        <w:gridCol w:w="617"/>
        <w:gridCol w:w="2542"/>
        <w:gridCol w:w="709"/>
        <w:gridCol w:w="6622"/>
      </w:tblGrid>
      <w:tr w:rsidR="00DE74B7" w:rsidRPr="00274B5A" w:rsidTr="00D3038D">
        <w:tc>
          <w:tcPr>
            <w:tcW w:w="567" w:type="dxa"/>
          </w:tcPr>
          <w:p w:rsidR="00DE74B7" w:rsidRPr="00274B5A" w:rsidRDefault="00DE74B7" w:rsidP="00D3038D">
            <w:pPr>
              <w:pStyle w:val="Sarakstarindkopa"/>
              <w:ind w:left="0"/>
              <w:jc w:val="center"/>
              <w:rPr>
                <w:rFonts w:ascii="Times New Roman" w:hAnsi="Times New Roman" w:cs="Times New Roman"/>
                <w:sz w:val="20"/>
                <w:szCs w:val="20"/>
                <w:lang w:val="lv-LV"/>
              </w:rPr>
            </w:pPr>
            <w:r w:rsidRPr="00274B5A">
              <w:rPr>
                <w:rFonts w:ascii="Times New Roman" w:hAnsi="Times New Roman" w:cs="Times New Roman"/>
                <w:sz w:val="20"/>
                <w:szCs w:val="20"/>
                <w:lang w:val="lv-LV"/>
              </w:rPr>
              <w:t>NPK</w:t>
            </w:r>
          </w:p>
        </w:tc>
        <w:tc>
          <w:tcPr>
            <w:tcW w:w="2552" w:type="dxa"/>
          </w:tcPr>
          <w:p w:rsidR="00DE74B7" w:rsidRPr="00274B5A" w:rsidRDefault="00DE74B7" w:rsidP="00D3038D">
            <w:pPr>
              <w:pStyle w:val="Sarakstarindkopa"/>
              <w:ind w:left="0"/>
              <w:jc w:val="center"/>
              <w:rPr>
                <w:rFonts w:ascii="Times New Roman" w:hAnsi="Times New Roman" w:cs="Times New Roman"/>
                <w:sz w:val="20"/>
                <w:szCs w:val="20"/>
                <w:lang w:val="lv-LV"/>
              </w:rPr>
            </w:pPr>
            <w:r w:rsidRPr="00274B5A">
              <w:rPr>
                <w:rFonts w:ascii="Times New Roman" w:hAnsi="Times New Roman" w:cs="Times New Roman"/>
                <w:sz w:val="20"/>
                <w:szCs w:val="20"/>
                <w:lang w:val="lv-LV"/>
              </w:rPr>
              <w:t>Informācija</w:t>
            </w:r>
          </w:p>
        </w:tc>
        <w:tc>
          <w:tcPr>
            <w:tcW w:w="709" w:type="dxa"/>
          </w:tcPr>
          <w:p w:rsidR="00DE74B7" w:rsidRPr="00274B5A" w:rsidRDefault="00DE74B7" w:rsidP="00D3038D">
            <w:pPr>
              <w:pStyle w:val="Sarakstarindkopa"/>
              <w:ind w:left="0"/>
              <w:jc w:val="center"/>
              <w:rPr>
                <w:rFonts w:ascii="Times New Roman" w:hAnsi="Times New Roman" w:cs="Times New Roman"/>
                <w:sz w:val="20"/>
                <w:szCs w:val="20"/>
                <w:lang w:val="lv-LV"/>
              </w:rPr>
            </w:pPr>
            <w:r w:rsidRPr="00274B5A">
              <w:rPr>
                <w:rFonts w:ascii="Times New Roman" w:hAnsi="Times New Roman" w:cs="Times New Roman"/>
                <w:sz w:val="20"/>
                <w:szCs w:val="20"/>
                <w:lang w:val="lv-LV"/>
              </w:rPr>
              <w:t>Skaits</w:t>
            </w:r>
          </w:p>
        </w:tc>
        <w:tc>
          <w:tcPr>
            <w:tcW w:w="6662" w:type="dxa"/>
          </w:tcPr>
          <w:p w:rsidR="00DE74B7" w:rsidRPr="00274B5A" w:rsidRDefault="00DE74B7" w:rsidP="00D3038D">
            <w:pPr>
              <w:pStyle w:val="Sarakstarindkopa"/>
              <w:ind w:left="0"/>
              <w:rPr>
                <w:rFonts w:ascii="Times New Roman" w:hAnsi="Times New Roman" w:cs="Times New Roman"/>
                <w:sz w:val="19"/>
                <w:szCs w:val="19"/>
                <w:lang w:val="lv-LV"/>
              </w:rPr>
            </w:pPr>
            <w:r w:rsidRPr="00274B5A">
              <w:rPr>
                <w:rFonts w:ascii="Times New Roman" w:hAnsi="Times New Roman" w:cs="Times New Roman"/>
                <w:sz w:val="19"/>
                <w:szCs w:val="19"/>
                <w:lang w:val="lv-LV"/>
              </w:rPr>
              <w:t>Komentāri (nodrošinājums un ar to saistītie izaicinājumi, pedagogu mainība u.c.)</w:t>
            </w:r>
          </w:p>
        </w:tc>
      </w:tr>
      <w:tr w:rsidR="00DE74B7" w:rsidRPr="00DE74B7" w:rsidTr="00D3038D">
        <w:tc>
          <w:tcPr>
            <w:tcW w:w="567" w:type="dxa"/>
          </w:tcPr>
          <w:p w:rsidR="00DE74B7" w:rsidRPr="00B71682" w:rsidRDefault="00DE74B7" w:rsidP="00DE74B7">
            <w:pPr>
              <w:pStyle w:val="Sarakstarindkopa"/>
              <w:numPr>
                <w:ilvl w:val="0"/>
                <w:numId w:val="5"/>
              </w:numPr>
              <w:jc w:val="center"/>
              <w:rPr>
                <w:rFonts w:ascii="Times New Roman" w:hAnsi="Times New Roman" w:cs="Times New Roman"/>
                <w:lang w:val="lv-LV"/>
              </w:rPr>
            </w:pPr>
          </w:p>
        </w:tc>
        <w:tc>
          <w:tcPr>
            <w:tcW w:w="2552" w:type="dxa"/>
          </w:tcPr>
          <w:p w:rsidR="00DE74B7" w:rsidRPr="00B71682" w:rsidRDefault="00DE74B7" w:rsidP="00D3038D">
            <w:pPr>
              <w:pStyle w:val="Sarakstarindkopa"/>
              <w:ind w:left="0"/>
              <w:rPr>
                <w:rFonts w:ascii="Times New Roman" w:hAnsi="Times New Roman" w:cs="Times New Roman"/>
                <w:lang w:val="lv-LV"/>
              </w:rPr>
            </w:pPr>
            <w:r w:rsidRPr="00B71682">
              <w:rPr>
                <w:rFonts w:ascii="Times New Roman" w:hAnsi="Times New Roman" w:cs="Times New Roman"/>
                <w:lang w:val="lv-LV"/>
              </w:rPr>
              <w:t xml:space="preserve">Ilgstošās vakances izglītības iestādē (vairāk kā 1 mēnesi) 2022./2023. </w:t>
            </w:r>
            <w:proofErr w:type="spellStart"/>
            <w:r w:rsidRPr="00B71682">
              <w:rPr>
                <w:rFonts w:ascii="Times New Roman" w:hAnsi="Times New Roman" w:cs="Times New Roman"/>
                <w:lang w:val="lv-LV"/>
              </w:rPr>
              <w:t>māc.g</w:t>
            </w:r>
            <w:proofErr w:type="spellEnd"/>
            <w:r w:rsidRPr="00B71682">
              <w:rPr>
                <w:rFonts w:ascii="Times New Roman" w:hAnsi="Times New Roman" w:cs="Times New Roman"/>
                <w:lang w:val="lv-LV"/>
              </w:rPr>
              <w:t>. (līdz 31.05.2023.)</w:t>
            </w:r>
          </w:p>
        </w:tc>
        <w:tc>
          <w:tcPr>
            <w:tcW w:w="709" w:type="dxa"/>
          </w:tcPr>
          <w:p w:rsidR="00DE74B7" w:rsidRPr="00B71682" w:rsidRDefault="00DE74B7" w:rsidP="00D3038D">
            <w:pPr>
              <w:pStyle w:val="Sarakstarindkopa"/>
              <w:ind w:left="0"/>
              <w:jc w:val="center"/>
              <w:rPr>
                <w:rFonts w:ascii="Times New Roman" w:hAnsi="Times New Roman" w:cs="Times New Roman"/>
                <w:lang w:val="lv-LV"/>
              </w:rPr>
            </w:pPr>
            <w:r w:rsidRPr="00B71682">
              <w:rPr>
                <w:rFonts w:ascii="Times New Roman" w:hAnsi="Times New Roman" w:cs="Times New Roman"/>
                <w:lang w:val="lv-LV"/>
              </w:rPr>
              <w:t>3</w:t>
            </w:r>
          </w:p>
        </w:tc>
        <w:tc>
          <w:tcPr>
            <w:tcW w:w="6662" w:type="dxa"/>
          </w:tcPr>
          <w:p w:rsidR="00DE74B7" w:rsidRPr="00B71682" w:rsidRDefault="00DE74B7" w:rsidP="00D3038D">
            <w:pPr>
              <w:pStyle w:val="Sarakstarindkopa"/>
              <w:ind w:left="0"/>
              <w:jc w:val="both"/>
              <w:rPr>
                <w:rFonts w:ascii="Times New Roman" w:hAnsi="Times New Roman" w:cs="Times New Roman"/>
                <w:lang w:val="lv-LV"/>
              </w:rPr>
            </w:pPr>
            <w:r w:rsidRPr="00B71682">
              <w:rPr>
                <w:rFonts w:ascii="Times New Roman" w:hAnsi="Times New Roman" w:cs="Times New Roman"/>
                <w:lang w:val="lv-LV"/>
              </w:rPr>
              <w:t>Tautas deju pulciņa vadītājs interešu izglītībā</w:t>
            </w:r>
            <w:r>
              <w:rPr>
                <w:rFonts w:ascii="Times New Roman" w:hAnsi="Times New Roman" w:cs="Times New Roman"/>
                <w:lang w:val="lv-LV"/>
              </w:rPr>
              <w:t xml:space="preserve"> - </w:t>
            </w:r>
            <w:r w:rsidRPr="00B71682">
              <w:rPr>
                <w:rFonts w:ascii="Times New Roman" w:hAnsi="Times New Roman" w:cs="Times New Roman"/>
                <w:lang w:val="lv-LV"/>
              </w:rPr>
              <w:t>0,</w:t>
            </w:r>
            <w:r>
              <w:rPr>
                <w:rFonts w:ascii="Times New Roman" w:hAnsi="Times New Roman" w:cs="Times New Roman"/>
                <w:lang w:val="lv-LV"/>
              </w:rPr>
              <w:t>2</w:t>
            </w:r>
            <w:r w:rsidRPr="00B71682">
              <w:rPr>
                <w:rFonts w:ascii="Times New Roman" w:hAnsi="Times New Roman" w:cs="Times New Roman"/>
                <w:lang w:val="lv-LV"/>
              </w:rPr>
              <w:t xml:space="preserve"> likm</w:t>
            </w:r>
            <w:r>
              <w:rPr>
                <w:rFonts w:ascii="Times New Roman" w:hAnsi="Times New Roman" w:cs="Times New Roman"/>
                <w:lang w:val="lv-LV"/>
              </w:rPr>
              <w:t>es;</w:t>
            </w:r>
          </w:p>
          <w:p w:rsidR="00DE74B7" w:rsidRPr="00B71682" w:rsidRDefault="00DE74B7" w:rsidP="00D3038D">
            <w:pPr>
              <w:pStyle w:val="Sarakstarindkopa"/>
              <w:ind w:left="0"/>
              <w:jc w:val="both"/>
              <w:rPr>
                <w:rFonts w:ascii="Times New Roman" w:hAnsi="Times New Roman" w:cs="Times New Roman"/>
                <w:lang w:val="lv-LV"/>
              </w:rPr>
            </w:pPr>
            <w:r w:rsidRPr="00B71682">
              <w:rPr>
                <w:rFonts w:ascii="Times New Roman" w:hAnsi="Times New Roman" w:cs="Times New Roman"/>
                <w:lang w:val="lv-LV"/>
              </w:rPr>
              <w:t xml:space="preserve">Sociālais pedagogs </w:t>
            </w:r>
            <w:r>
              <w:rPr>
                <w:rFonts w:ascii="Times New Roman" w:hAnsi="Times New Roman" w:cs="Times New Roman"/>
                <w:lang w:val="lv-LV"/>
              </w:rPr>
              <w:t>-</w:t>
            </w:r>
            <w:r w:rsidRPr="00B71682">
              <w:rPr>
                <w:rFonts w:ascii="Times New Roman" w:hAnsi="Times New Roman" w:cs="Times New Roman"/>
                <w:lang w:val="lv-LV"/>
              </w:rPr>
              <w:t xml:space="preserve"> 0,5 </w:t>
            </w:r>
            <w:r>
              <w:rPr>
                <w:rFonts w:ascii="Times New Roman" w:hAnsi="Times New Roman" w:cs="Times New Roman"/>
                <w:lang w:val="lv-LV"/>
              </w:rPr>
              <w:t>likmes</w:t>
            </w:r>
            <w:r w:rsidRPr="00B71682">
              <w:rPr>
                <w:rFonts w:ascii="Times New Roman" w:hAnsi="Times New Roman" w:cs="Times New Roman"/>
                <w:lang w:val="lv-LV"/>
              </w:rPr>
              <w:t>;</w:t>
            </w:r>
          </w:p>
          <w:p w:rsidR="00DE74B7" w:rsidRDefault="00DE74B7" w:rsidP="00D3038D">
            <w:pPr>
              <w:pStyle w:val="Sarakstarindkopa"/>
              <w:ind w:left="0"/>
              <w:jc w:val="both"/>
              <w:rPr>
                <w:rFonts w:ascii="Times New Roman" w:hAnsi="Times New Roman" w:cs="Times New Roman"/>
                <w:lang w:val="lv-LV"/>
              </w:rPr>
            </w:pPr>
            <w:r w:rsidRPr="00B71682">
              <w:rPr>
                <w:rFonts w:ascii="Times New Roman" w:hAnsi="Times New Roman" w:cs="Times New Roman"/>
                <w:lang w:val="lv-LV"/>
              </w:rPr>
              <w:t xml:space="preserve">Fizioterapeits </w:t>
            </w:r>
            <w:r>
              <w:rPr>
                <w:rFonts w:ascii="Times New Roman" w:hAnsi="Times New Roman" w:cs="Times New Roman"/>
                <w:lang w:val="lv-LV"/>
              </w:rPr>
              <w:t>-</w:t>
            </w:r>
            <w:r w:rsidRPr="00B71682">
              <w:rPr>
                <w:rFonts w:ascii="Times New Roman" w:hAnsi="Times New Roman" w:cs="Times New Roman"/>
                <w:lang w:val="lv-LV"/>
              </w:rPr>
              <w:t xml:space="preserve"> 1,0 slodze</w:t>
            </w:r>
          </w:p>
          <w:p w:rsidR="00DE74B7" w:rsidRPr="00274B5A" w:rsidRDefault="00DE74B7" w:rsidP="00D3038D">
            <w:pPr>
              <w:pStyle w:val="Sarakstarindkopa"/>
              <w:ind w:left="0"/>
              <w:jc w:val="both"/>
              <w:rPr>
                <w:rFonts w:ascii="Times New Roman" w:hAnsi="Times New Roman" w:cs="Times New Roman"/>
                <w:sz w:val="8"/>
                <w:szCs w:val="8"/>
                <w:lang w:val="lv-LV"/>
              </w:rPr>
            </w:pPr>
          </w:p>
          <w:p w:rsidR="00DE74B7" w:rsidRPr="00B71682" w:rsidRDefault="00DE74B7" w:rsidP="00D3038D">
            <w:pPr>
              <w:pStyle w:val="Sarakstarindkopa"/>
              <w:ind w:left="0"/>
              <w:jc w:val="both"/>
              <w:rPr>
                <w:rFonts w:ascii="Times New Roman" w:hAnsi="Times New Roman" w:cs="Times New Roman"/>
                <w:lang w:val="lv-LV"/>
              </w:rPr>
            </w:pPr>
            <w:r>
              <w:rPr>
                <w:rFonts w:ascii="Times New Roman" w:hAnsi="Times New Roman" w:cs="Times New Roman"/>
                <w:lang w:val="lv-LV"/>
              </w:rPr>
              <w:t>Lai pilnveidotu a</w:t>
            </w:r>
            <w:r w:rsidRPr="00B71682">
              <w:rPr>
                <w:rFonts w:ascii="Times New Roman" w:hAnsi="Times New Roman" w:cs="Times New Roman"/>
                <w:lang w:val="lv-LV"/>
              </w:rPr>
              <w:t>tbalst</w:t>
            </w:r>
            <w:r>
              <w:rPr>
                <w:rFonts w:ascii="Times New Roman" w:hAnsi="Times New Roman" w:cs="Times New Roman"/>
                <w:lang w:val="lv-LV"/>
              </w:rPr>
              <w:t xml:space="preserve">u </w:t>
            </w:r>
            <w:r w:rsidRPr="00B71682">
              <w:rPr>
                <w:rFonts w:ascii="Times New Roman" w:hAnsi="Times New Roman" w:cs="Times New Roman"/>
                <w:lang w:val="lv-LV"/>
              </w:rPr>
              <w:t>izglītojamiem</w:t>
            </w:r>
            <w:r>
              <w:rPr>
                <w:rFonts w:ascii="Times New Roman" w:hAnsi="Times New Roman" w:cs="Times New Roman"/>
                <w:lang w:val="lv-LV"/>
              </w:rPr>
              <w:t xml:space="preserve">, </w:t>
            </w:r>
            <w:r w:rsidRPr="00B71682">
              <w:rPr>
                <w:rFonts w:ascii="Times New Roman" w:hAnsi="Times New Roman" w:cs="Times New Roman"/>
                <w:lang w:val="lv-LV"/>
              </w:rPr>
              <w:t>ar pašvaldības 01.09.2022. lēmumu</w:t>
            </w:r>
            <w:r>
              <w:rPr>
                <w:rFonts w:ascii="Times New Roman" w:hAnsi="Times New Roman" w:cs="Times New Roman"/>
                <w:lang w:val="lv-LV"/>
              </w:rPr>
              <w:t xml:space="preserve"> </w:t>
            </w:r>
            <w:r w:rsidRPr="00B71682">
              <w:rPr>
                <w:rFonts w:ascii="Times New Roman" w:hAnsi="Times New Roman" w:cs="Times New Roman"/>
                <w:lang w:val="lv-LV"/>
              </w:rPr>
              <w:t>tika papildināts iestādes štatu vienības saraksts</w:t>
            </w:r>
            <w:r>
              <w:rPr>
                <w:rFonts w:ascii="Times New Roman" w:hAnsi="Times New Roman" w:cs="Times New Roman"/>
                <w:lang w:val="lv-LV"/>
              </w:rPr>
              <w:t xml:space="preserve"> ar sociālā pedagoga un fizioterapeita vienībām</w:t>
            </w:r>
            <w:r w:rsidRPr="00B71682">
              <w:rPr>
                <w:rFonts w:ascii="Times New Roman" w:hAnsi="Times New Roman" w:cs="Times New Roman"/>
                <w:lang w:val="lv-LV"/>
              </w:rPr>
              <w:t xml:space="preserve">. </w:t>
            </w:r>
            <w:r>
              <w:rPr>
                <w:rFonts w:ascii="Times New Roman" w:hAnsi="Times New Roman" w:cs="Times New Roman"/>
                <w:lang w:val="lv-LV"/>
              </w:rPr>
              <w:t>Skolas administrācija r</w:t>
            </w:r>
            <w:r w:rsidRPr="00B71682">
              <w:rPr>
                <w:rFonts w:ascii="Times New Roman" w:hAnsi="Times New Roman" w:cs="Times New Roman"/>
                <w:lang w:val="lv-LV"/>
              </w:rPr>
              <w:t>egulāri ievieto</w:t>
            </w:r>
            <w:r>
              <w:rPr>
                <w:rFonts w:ascii="Times New Roman" w:hAnsi="Times New Roman" w:cs="Times New Roman"/>
                <w:lang w:val="lv-LV"/>
              </w:rPr>
              <w:t>ja</w:t>
            </w:r>
            <w:r w:rsidRPr="00B71682">
              <w:rPr>
                <w:rFonts w:ascii="Times New Roman" w:hAnsi="Times New Roman" w:cs="Times New Roman"/>
                <w:lang w:val="lv-LV"/>
              </w:rPr>
              <w:t xml:space="preserve"> sludinājum</w:t>
            </w:r>
            <w:r>
              <w:rPr>
                <w:rFonts w:ascii="Times New Roman" w:hAnsi="Times New Roman" w:cs="Times New Roman"/>
                <w:lang w:val="lv-LV"/>
              </w:rPr>
              <w:t>us</w:t>
            </w:r>
            <w:r w:rsidRPr="00B71682">
              <w:rPr>
                <w:rFonts w:ascii="Times New Roman" w:hAnsi="Times New Roman" w:cs="Times New Roman"/>
                <w:lang w:val="lv-LV"/>
              </w:rPr>
              <w:t xml:space="preserve"> par vakanču vietām, bet atsaucības mācību gada garumā nebija</w:t>
            </w:r>
            <w:r>
              <w:rPr>
                <w:rFonts w:ascii="Times New Roman" w:hAnsi="Times New Roman" w:cs="Times New Roman"/>
                <w:lang w:val="lv-LV"/>
              </w:rPr>
              <w:t xml:space="preserve">,  jo </w:t>
            </w:r>
            <w:r w:rsidRPr="00B71682">
              <w:rPr>
                <w:rFonts w:ascii="Times New Roman" w:hAnsi="Times New Roman" w:cs="Times New Roman"/>
                <w:lang w:val="lv-LV"/>
              </w:rPr>
              <w:t>grūti atras</w:t>
            </w:r>
            <w:r>
              <w:rPr>
                <w:rFonts w:ascii="Times New Roman" w:hAnsi="Times New Roman" w:cs="Times New Roman"/>
                <w:lang w:val="lv-LV"/>
              </w:rPr>
              <w:t>t</w:t>
            </w:r>
            <w:r w:rsidRPr="00B71682">
              <w:rPr>
                <w:rFonts w:ascii="Times New Roman" w:hAnsi="Times New Roman" w:cs="Times New Roman"/>
                <w:lang w:val="lv-LV"/>
              </w:rPr>
              <w:t xml:space="preserve"> speciālistu uz </w:t>
            </w:r>
            <w:r>
              <w:rPr>
                <w:rFonts w:ascii="Times New Roman" w:hAnsi="Times New Roman" w:cs="Times New Roman"/>
                <w:lang w:val="lv-LV"/>
              </w:rPr>
              <w:t>nepilnu</w:t>
            </w:r>
            <w:r w:rsidRPr="00B71682">
              <w:rPr>
                <w:rFonts w:ascii="Times New Roman" w:hAnsi="Times New Roman" w:cs="Times New Roman"/>
                <w:lang w:val="lv-LV"/>
              </w:rPr>
              <w:t xml:space="preserve"> slodzi</w:t>
            </w:r>
            <w:r>
              <w:rPr>
                <w:rFonts w:ascii="Times New Roman" w:hAnsi="Times New Roman" w:cs="Times New Roman"/>
                <w:lang w:val="lv-LV"/>
              </w:rPr>
              <w:t xml:space="preserve">, darba alga izglītības iestādē nav konkurētspējīga, salīdzinot ar medicīnas iestādēm. </w:t>
            </w:r>
            <w:r w:rsidRPr="00B71682">
              <w:rPr>
                <w:rFonts w:ascii="Times New Roman" w:hAnsi="Times New Roman" w:cs="Times New Roman"/>
                <w:lang w:val="lv-LV"/>
              </w:rPr>
              <w:t>Fizioterapeits tika pieņemts darbā 2023.</w:t>
            </w:r>
            <w:r>
              <w:rPr>
                <w:rFonts w:ascii="Times New Roman" w:hAnsi="Times New Roman" w:cs="Times New Roman"/>
                <w:lang w:val="lv-LV"/>
              </w:rPr>
              <w:t xml:space="preserve"> </w:t>
            </w:r>
            <w:r w:rsidRPr="00B71682">
              <w:rPr>
                <w:rFonts w:ascii="Times New Roman" w:hAnsi="Times New Roman" w:cs="Times New Roman"/>
                <w:lang w:val="lv-LV"/>
              </w:rPr>
              <w:t>gada 1.</w:t>
            </w:r>
            <w:r>
              <w:rPr>
                <w:rFonts w:ascii="Times New Roman" w:hAnsi="Times New Roman" w:cs="Times New Roman"/>
                <w:lang w:val="lv-LV"/>
              </w:rPr>
              <w:t xml:space="preserve"> </w:t>
            </w:r>
            <w:r w:rsidRPr="00B71682">
              <w:rPr>
                <w:rFonts w:ascii="Times New Roman" w:hAnsi="Times New Roman" w:cs="Times New Roman"/>
                <w:lang w:val="lv-LV"/>
              </w:rPr>
              <w:t>augustā, bet sociāla pedagoga kvalifikāciju</w:t>
            </w:r>
            <w:r>
              <w:rPr>
                <w:rFonts w:ascii="Times New Roman" w:hAnsi="Times New Roman" w:cs="Times New Roman"/>
                <w:lang w:val="lv-LV"/>
              </w:rPr>
              <w:t>,</w:t>
            </w:r>
            <w:r w:rsidRPr="00B71682">
              <w:rPr>
                <w:rFonts w:ascii="Times New Roman" w:hAnsi="Times New Roman" w:cs="Times New Roman"/>
                <w:lang w:val="lv-LV"/>
              </w:rPr>
              <w:t xml:space="preserve"> </w:t>
            </w:r>
            <w:r>
              <w:rPr>
                <w:rFonts w:ascii="Times New Roman" w:hAnsi="Times New Roman" w:cs="Times New Roman"/>
                <w:lang w:val="lv-LV"/>
              </w:rPr>
              <w:t xml:space="preserve">papildus esošai </w:t>
            </w:r>
            <w:proofErr w:type="spellStart"/>
            <w:r>
              <w:rPr>
                <w:rFonts w:ascii="Times New Roman" w:hAnsi="Times New Roman" w:cs="Times New Roman"/>
                <w:lang w:val="lv-LV"/>
              </w:rPr>
              <w:t>pamatkvalifikācijai</w:t>
            </w:r>
            <w:proofErr w:type="spellEnd"/>
            <w:r>
              <w:rPr>
                <w:rFonts w:ascii="Times New Roman" w:hAnsi="Times New Roman" w:cs="Times New Roman"/>
                <w:lang w:val="lv-LV"/>
              </w:rPr>
              <w:t xml:space="preserve">, </w:t>
            </w:r>
            <w:r w:rsidRPr="00B71682">
              <w:rPr>
                <w:rFonts w:ascii="Times New Roman" w:hAnsi="Times New Roman" w:cs="Times New Roman"/>
                <w:lang w:val="lv-LV"/>
              </w:rPr>
              <w:t xml:space="preserve">saņēma </w:t>
            </w:r>
            <w:r>
              <w:rPr>
                <w:rFonts w:ascii="Times New Roman" w:hAnsi="Times New Roman" w:cs="Times New Roman"/>
                <w:lang w:val="lv-LV"/>
              </w:rPr>
              <w:t>mūsu iestādes</w:t>
            </w:r>
            <w:r w:rsidRPr="00B71682">
              <w:rPr>
                <w:rFonts w:ascii="Times New Roman" w:hAnsi="Times New Roman" w:cs="Times New Roman"/>
                <w:lang w:val="lv-LV"/>
              </w:rPr>
              <w:t xml:space="preserve"> pirmsskolas izglītības skolotājs</w:t>
            </w:r>
            <w:r>
              <w:rPr>
                <w:rFonts w:ascii="Times New Roman" w:hAnsi="Times New Roman" w:cs="Times New Roman"/>
                <w:lang w:val="lv-LV"/>
              </w:rPr>
              <w:t>.</w:t>
            </w:r>
          </w:p>
        </w:tc>
      </w:tr>
      <w:tr w:rsidR="00DE74B7" w:rsidRPr="00DE74B7" w:rsidTr="00D3038D">
        <w:tc>
          <w:tcPr>
            <w:tcW w:w="567" w:type="dxa"/>
          </w:tcPr>
          <w:p w:rsidR="00DE74B7" w:rsidRPr="00B71682" w:rsidRDefault="00DE74B7" w:rsidP="00DE74B7">
            <w:pPr>
              <w:pStyle w:val="Sarakstarindkopa"/>
              <w:numPr>
                <w:ilvl w:val="0"/>
                <w:numId w:val="5"/>
              </w:numPr>
              <w:jc w:val="center"/>
              <w:rPr>
                <w:rFonts w:ascii="Times New Roman" w:hAnsi="Times New Roman" w:cs="Times New Roman"/>
                <w:lang w:val="lv-LV"/>
              </w:rPr>
            </w:pPr>
          </w:p>
        </w:tc>
        <w:tc>
          <w:tcPr>
            <w:tcW w:w="2552" w:type="dxa"/>
          </w:tcPr>
          <w:p w:rsidR="00DE74B7" w:rsidRPr="00B71682" w:rsidRDefault="00DE74B7" w:rsidP="00D3038D">
            <w:pPr>
              <w:pStyle w:val="Sarakstarindkopa"/>
              <w:ind w:left="0"/>
              <w:rPr>
                <w:rFonts w:ascii="Times New Roman" w:hAnsi="Times New Roman" w:cs="Times New Roman"/>
                <w:lang w:val="lv-LV"/>
              </w:rPr>
            </w:pPr>
            <w:r w:rsidRPr="00B71682">
              <w:rPr>
                <w:rFonts w:ascii="Times New Roman" w:hAnsi="Times New Roman" w:cs="Times New Roman"/>
                <w:lang w:val="lv-LV"/>
              </w:rPr>
              <w:t xml:space="preserve">Izglītības iestādē pieejamais atbalsta personāls izglītības iestādē, noslēdzot 2022./2023. </w:t>
            </w:r>
            <w:proofErr w:type="spellStart"/>
            <w:r w:rsidRPr="00B71682">
              <w:rPr>
                <w:rFonts w:ascii="Times New Roman" w:hAnsi="Times New Roman" w:cs="Times New Roman"/>
                <w:lang w:val="lv-LV"/>
              </w:rPr>
              <w:t>māc.g</w:t>
            </w:r>
            <w:proofErr w:type="spellEnd"/>
            <w:r w:rsidRPr="00B71682">
              <w:rPr>
                <w:rFonts w:ascii="Times New Roman" w:hAnsi="Times New Roman" w:cs="Times New Roman"/>
                <w:lang w:val="lv-LV"/>
              </w:rPr>
              <w:t>. (līdz 31.05.2023.)</w:t>
            </w:r>
          </w:p>
        </w:tc>
        <w:tc>
          <w:tcPr>
            <w:tcW w:w="709" w:type="dxa"/>
          </w:tcPr>
          <w:p w:rsidR="00DE74B7" w:rsidRPr="00B71682" w:rsidRDefault="00DE74B7" w:rsidP="00D3038D">
            <w:pPr>
              <w:pStyle w:val="Sarakstarindkopa"/>
              <w:ind w:left="0"/>
              <w:jc w:val="center"/>
              <w:rPr>
                <w:rFonts w:ascii="Times New Roman" w:hAnsi="Times New Roman" w:cs="Times New Roman"/>
                <w:lang w:val="lv-LV"/>
              </w:rPr>
            </w:pPr>
            <w:r w:rsidRPr="00B71682">
              <w:rPr>
                <w:rFonts w:ascii="Times New Roman" w:hAnsi="Times New Roman" w:cs="Times New Roman"/>
                <w:lang w:val="lv-LV"/>
              </w:rPr>
              <w:t>11</w:t>
            </w:r>
          </w:p>
        </w:tc>
        <w:tc>
          <w:tcPr>
            <w:tcW w:w="6662" w:type="dxa"/>
          </w:tcPr>
          <w:p w:rsidR="00DE74B7" w:rsidRPr="00B71682" w:rsidRDefault="00DE74B7" w:rsidP="00D3038D">
            <w:pPr>
              <w:pStyle w:val="Sarakstarindkopa"/>
              <w:ind w:left="0"/>
              <w:jc w:val="both"/>
              <w:rPr>
                <w:rFonts w:ascii="Times New Roman" w:hAnsi="Times New Roman" w:cs="Times New Roman"/>
                <w:lang w:val="lv-LV"/>
              </w:rPr>
            </w:pPr>
            <w:r w:rsidRPr="00B71682">
              <w:rPr>
                <w:rFonts w:ascii="Times New Roman" w:hAnsi="Times New Roman" w:cs="Times New Roman"/>
                <w:lang w:val="lv-LV"/>
              </w:rPr>
              <w:t>Atbalstu ikdienas darbā izglītojamiem, pedagogiem un vecākiem nodrošina atbalsta komandas pedagogi: izglītības psiholog</w:t>
            </w:r>
            <w:r>
              <w:rPr>
                <w:rFonts w:ascii="Times New Roman" w:hAnsi="Times New Roman" w:cs="Times New Roman"/>
                <w:lang w:val="lv-LV"/>
              </w:rPr>
              <w:t>i</w:t>
            </w:r>
            <w:r w:rsidRPr="00B71682">
              <w:rPr>
                <w:rFonts w:ascii="Times New Roman" w:hAnsi="Times New Roman" w:cs="Times New Roman"/>
                <w:lang w:val="lv-LV"/>
              </w:rPr>
              <w:t>, skolotāji logopēdi, speciālas izglītības pedagogi, izglītības</w:t>
            </w:r>
            <w:r>
              <w:rPr>
                <w:rFonts w:ascii="Times New Roman" w:hAnsi="Times New Roman" w:cs="Times New Roman"/>
                <w:lang w:val="lv-LV"/>
              </w:rPr>
              <w:t xml:space="preserve"> iestādes</w:t>
            </w:r>
            <w:r w:rsidRPr="00B71682">
              <w:rPr>
                <w:rFonts w:ascii="Times New Roman" w:hAnsi="Times New Roman" w:cs="Times New Roman"/>
                <w:lang w:val="lv-LV"/>
              </w:rPr>
              <w:t xml:space="preserve"> bibliotekārs, skolotāja palīgi,  māsa bērnu aprūpē.</w:t>
            </w:r>
          </w:p>
        </w:tc>
      </w:tr>
    </w:tbl>
    <w:p w:rsidR="00DE74B7" w:rsidRPr="00274B5A" w:rsidRDefault="00DE74B7" w:rsidP="00DE74B7">
      <w:pPr>
        <w:spacing w:after="0" w:line="240" w:lineRule="auto"/>
        <w:rPr>
          <w:rFonts w:ascii="Times New Roman" w:hAnsi="Times New Roman" w:cs="Times New Roman"/>
          <w:b/>
          <w:bCs/>
          <w:sz w:val="16"/>
          <w:szCs w:val="16"/>
          <w:lang w:val="lv-LV"/>
        </w:rPr>
      </w:pPr>
    </w:p>
    <w:p w:rsidR="00DE74B7" w:rsidRPr="00F47D74" w:rsidRDefault="00DE74B7" w:rsidP="00DE74B7">
      <w:pPr>
        <w:pStyle w:val="Sarakstarindkopa"/>
        <w:numPr>
          <w:ilvl w:val="0"/>
          <w:numId w:val="4"/>
        </w:numPr>
        <w:spacing w:after="0" w:line="240" w:lineRule="auto"/>
        <w:ind w:left="0" w:hanging="567"/>
        <w:rPr>
          <w:rFonts w:ascii="Times New Roman" w:hAnsi="Times New Roman" w:cs="Times New Roman"/>
          <w:b/>
          <w:bCs/>
          <w:sz w:val="24"/>
          <w:szCs w:val="24"/>
          <w:u w:val="single"/>
          <w:lang w:val="lv-LV"/>
        </w:rPr>
      </w:pPr>
      <w:r w:rsidRPr="00F47D74">
        <w:rPr>
          <w:rFonts w:ascii="Times New Roman" w:hAnsi="Times New Roman" w:cs="Times New Roman"/>
          <w:b/>
          <w:bCs/>
          <w:sz w:val="24"/>
          <w:szCs w:val="24"/>
          <w:u w:val="single"/>
          <w:lang w:val="lv-LV"/>
        </w:rPr>
        <w:t>Izglītības iestādes darbības pamatmērķi un prioritātes</w:t>
      </w:r>
    </w:p>
    <w:p w:rsidR="00DE74B7" w:rsidRPr="00F47D74" w:rsidRDefault="00DE74B7" w:rsidP="00DE74B7">
      <w:pPr>
        <w:spacing w:after="0" w:line="240" w:lineRule="auto"/>
        <w:ind w:left="360"/>
        <w:rPr>
          <w:rFonts w:ascii="Times New Roman" w:hAnsi="Times New Roman" w:cs="Times New Roman"/>
          <w:b/>
          <w:bCs/>
          <w:sz w:val="8"/>
          <w:szCs w:val="8"/>
          <w:lang w:val="lv-LV"/>
        </w:rPr>
      </w:pPr>
    </w:p>
    <w:p w:rsidR="00DE74B7" w:rsidRPr="00F47D74" w:rsidRDefault="00DE74B7" w:rsidP="00DE74B7">
      <w:pPr>
        <w:pStyle w:val="Sarakstarindkopa"/>
        <w:numPr>
          <w:ilvl w:val="1"/>
          <w:numId w:val="4"/>
        </w:numPr>
        <w:tabs>
          <w:tab w:val="left" w:pos="426"/>
        </w:tabs>
        <w:spacing w:after="0" w:line="240" w:lineRule="auto"/>
        <w:ind w:left="397" w:hanging="397"/>
        <w:jc w:val="both"/>
        <w:rPr>
          <w:rFonts w:ascii="Times New Roman" w:hAnsi="Times New Roman" w:cs="Times New Roman"/>
          <w:lang w:val="lv-LV"/>
        </w:rPr>
      </w:pPr>
      <w:r w:rsidRPr="00F47D74">
        <w:rPr>
          <w:rFonts w:ascii="Times New Roman" w:hAnsi="Times New Roman" w:cs="Times New Roman"/>
          <w:b/>
          <w:lang w:val="lv-LV"/>
        </w:rPr>
        <w:t>Izglītības iestādes misija</w:t>
      </w:r>
      <w:r w:rsidRPr="00F47D74">
        <w:rPr>
          <w:rFonts w:ascii="Times New Roman" w:hAnsi="Times New Roman" w:cs="Times New Roman"/>
          <w:lang w:val="lv-LV"/>
        </w:rPr>
        <w:t xml:space="preserve"> </w:t>
      </w:r>
      <w:r>
        <w:rPr>
          <w:rFonts w:ascii="Times New Roman" w:hAnsi="Times New Roman" w:cs="Times New Roman"/>
          <w:lang w:val="lv-LV"/>
        </w:rPr>
        <w:t>-</w:t>
      </w:r>
      <w:r w:rsidRPr="00F47D74">
        <w:rPr>
          <w:rFonts w:ascii="Times New Roman" w:hAnsi="Times New Roman" w:cs="Times New Roman"/>
          <w:lang w:val="lv-LV"/>
        </w:rPr>
        <w:t xml:space="preserve"> Sekmēt izglītojamo individuālo spēju attīstību un rast iespēju kļūt par konkurētspējīgu, atbildīgu, kulturālu personību.</w:t>
      </w:r>
    </w:p>
    <w:p w:rsidR="00DE74B7" w:rsidRPr="00F47D74" w:rsidRDefault="00DE74B7" w:rsidP="00DE74B7">
      <w:pPr>
        <w:pStyle w:val="Sarakstarindkopa"/>
        <w:numPr>
          <w:ilvl w:val="1"/>
          <w:numId w:val="4"/>
        </w:numPr>
        <w:tabs>
          <w:tab w:val="left" w:pos="426"/>
        </w:tabs>
        <w:spacing w:after="0" w:line="240" w:lineRule="auto"/>
        <w:ind w:left="397" w:hanging="397"/>
        <w:jc w:val="both"/>
        <w:rPr>
          <w:rFonts w:ascii="Times New Roman" w:hAnsi="Times New Roman" w:cs="Times New Roman"/>
          <w:lang w:val="lv-LV"/>
        </w:rPr>
      </w:pPr>
      <w:r w:rsidRPr="00F47D74">
        <w:rPr>
          <w:rFonts w:ascii="Times New Roman" w:hAnsi="Times New Roman" w:cs="Times New Roman"/>
          <w:b/>
          <w:lang w:val="lv-LV"/>
        </w:rPr>
        <w:t>Izglītības iestādes vīzija  par izglītojamo</w:t>
      </w:r>
      <w:r w:rsidRPr="00F47D74">
        <w:rPr>
          <w:rFonts w:ascii="Times New Roman" w:hAnsi="Times New Roman" w:cs="Times New Roman"/>
          <w:lang w:val="lv-LV"/>
        </w:rPr>
        <w:t xml:space="preserve"> </w:t>
      </w:r>
      <w:r>
        <w:rPr>
          <w:rFonts w:ascii="Times New Roman" w:hAnsi="Times New Roman" w:cs="Times New Roman"/>
          <w:lang w:val="lv-LV"/>
        </w:rPr>
        <w:t>-</w:t>
      </w:r>
      <w:r w:rsidRPr="00F47D74">
        <w:rPr>
          <w:rFonts w:ascii="Times New Roman" w:hAnsi="Times New Roman" w:cs="Times New Roman"/>
          <w:lang w:val="lv-LV"/>
        </w:rPr>
        <w:t xml:space="preserve"> Kopā mācoties, viens otram uzticoties, attīstīt radošu, kulturālu un atbildīgu personību.</w:t>
      </w:r>
    </w:p>
    <w:p w:rsidR="00DE74B7" w:rsidRDefault="00DE74B7" w:rsidP="00DE74B7">
      <w:pPr>
        <w:pStyle w:val="Sarakstarindkopa"/>
        <w:numPr>
          <w:ilvl w:val="1"/>
          <w:numId w:val="4"/>
        </w:numPr>
        <w:tabs>
          <w:tab w:val="left" w:pos="426"/>
        </w:tabs>
        <w:spacing w:after="0" w:line="240" w:lineRule="auto"/>
        <w:ind w:left="397" w:hanging="397"/>
        <w:jc w:val="both"/>
        <w:rPr>
          <w:rFonts w:ascii="Times New Roman" w:hAnsi="Times New Roman" w:cs="Times New Roman"/>
          <w:lang w:val="lv-LV"/>
        </w:rPr>
      </w:pPr>
      <w:r w:rsidRPr="00F47D74">
        <w:rPr>
          <w:rFonts w:ascii="Times New Roman" w:hAnsi="Times New Roman" w:cs="Times New Roman"/>
          <w:b/>
          <w:lang w:val="lv-LV"/>
        </w:rPr>
        <w:t xml:space="preserve">Izglītības iestādes vērtības </w:t>
      </w:r>
      <w:proofErr w:type="spellStart"/>
      <w:r w:rsidRPr="00F47D74">
        <w:rPr>
          <w:rFonts w:ascii="Times New Roman" w:hAnsi="Times New Roman" w:cs="Times New Roman"/>
          <w:b/>
          <w:lang w:val="lv-LV"/>
        </w:rPr>
        <w:t>cilvēkcentrētā</w:t>
      </w:r>
      <w:proofErr w:type="spellEnd"/>
      <w:r w:rsidRPr="00F47D74">
        <w:rPr>
          <w:rFonts w:ascii="Times New Roman" w:hAnsi="Times New Roman" w:cs="Times New Roman"/>
          <w:b/>
          <w:lang w:val="lv-LV"/>
        </w:rPr>
        <w:t xml:space="preserve"> veidā</w:t>
      </w:r>
      <w:r w:rsidRPr="00F47D74">
        <w:rPr>
          <w:rFonts w:ascii="Times New Roman" w:hAnsi="Times New Roman" w:cs="Times New Roman"/>
          <w:lang w:val="lv-LV"/>
        </w:rPr>
        <w:t xml:space="preserve"> </w:t>
      </w:r>
      <w:r>
        <w:rPr>
          <w:rFonts w:ascii="Times New Roman" w:hAnsi="Times New Roman" w:cs="Times New Roman"/>
          <w:lang w:val="lv-LV"/>
        </w:rPr>
        <w:t>-</w:t>
      </w:r>
      <w:r w:rsidRPr="00F47D74">
        <w:rPr>
          <w:rFonts w:ascii="Times New Roman" w:hAnsi="Times New Roman" w:cs="Times New Roman"/>
          <w:lang w:val="lv-LV"/>
        </w:rPr>
        <w:t xml:space="preserve"> Latvijas valsts, cilvēka cieņa, dzīvība, brīvība, ģimene, darbs, daba un kultūra, veselība un drošība.</w:t>
      </w:r>
    </w:p>
    <w:p w:rsidR="00DE74B7" w:rsidRPr="00F47D74" w:rsidRDefault="00DE74B7" w:rsidP="00DE74B7">
      <w:pPr>
        <w:pStyle w:val="Sarakstarindkopa"/>
        <w:numPr>
          <w:ilvl w:val="1"/>
          <w:numId w:val="4"/>
        </w:numPr>
        <w:tabs>
          <w:tab w:val="left" w:pos="426"/>
        </w:tabs>
        <w:spacing w:after="0" w:line="240" w:lineRule="auto"/>
        <w:ind w:left="397" w:hanging="397"/>
        <w:rPr>
          <w:rFonts w:ascii="Times New Roman" w:hAnsi="Times New Roman" w:cs="Times New Roman"/>
          <w:b/>
          <w:lang w:val="lv-LV"/>
        </w:rPr>
      </w:pPr>
      <w:r w:rsidRPr="00F47D74">
        <w:rPr>
          <w:rFonts w:ascii="Times New Roman" w:hAnsi="Times New Roman" w:cs="Times New Roman"/>
          <w:b/>
          <w:lang w:val="lv-LV"/>
        </w:rPr>
        <w:t>2022./2023. mācību gada darba prioritātes un sasniegtie rezultāti</w:t>
      </w:r>
    </w:p>
    <w:p w:rsidR="00DE74B7" w:rsidRPr="00513706" w:rsidRDefault="00DE74B7" w:rsidP="00DE74B7">
      <w:pPr>
        <w:pStyle w:val="Sarakstarindkopa"/>
        <w:spacing w:after="0" w:line="240" w:lineRule="auto"/>
        <w:ind w:left="426"/>
        <w:rPr>
          <w:rFonts w:ascii="Times New Roman" w:hAnsi="Times New Roman" w:cs="Times New Roman"/>
          <w:sz w:val="8"/>
          <w:szCs w:val="8"/>
          <w:lang w:val="lv-LV"/>
        </w:rPr>
      </w:pPr>
    </w:p>
    <w:tbl>
      <w:tblPr>
        <w:tblStyle w:val="Reatabula"/>
        <w:tblW w:w="10490" w:type="dxa"/>
        <w:tblInd w:w="-572" w:type="dxa"/>
        <w:tblLook w:val="04A0" w:firstRow="1" w:lastRow="0" w:firstColumn="1" w:lastColumn="0" w:noHBand="0" w:noVBand="1"/>
      </w:tblPr>
      <w:tblGrid>
        <w:gridCol w:w="1633"/>
        <w:gridCol w:w="6311"/>
        <w:gridCol w:w="2546"/>
      </w:tblGrid>
      <w:tr w:rsidR="00DE74B7" w:rsidRPr="00DE74B7" w:rsidTr="00D3038D">
        <w:tc>
          <w:tcPr>
            <w:tcW w:w="1633" w:type="dxa"/>
          </w:tcPr>
          <w:p w:rsidR="00DE74B7" w:rsidRPr="00274B5A" w:rsidRDefault="00DE74B7" w:rsidP="00D3038D">
            <w:pPr>
              <w:pStyle w:val="Sarakstarindkopa"/>
              <w:ind w:left="-113" w:firstLine="113"/>
              <w:jc w:val="center"/>
              <w:rPr>
                <w:rFonts w:ascii="Times New Roman" w:hAnsi="Times New Roman" w:cs="Times New Roman"/>
                <w:sz w:val="20"/>
                <w:szCs w:val="20"/>
                <w:lang w:val="lv-LV"/>
              </w:rPr>
            </w:pPr>
          </w:p>
          <w:p w:rsidR="00DE74B7" w:rsidRPr="00274B5A" w:rsidRDefault="00DE74B7" w:rsidP="00D3038D">
            <w:pPr>
              <w:pStyle w:val="Sarakstarindkopa"/>
              <w:ind w:left="-113" w:firstLine="113"/>
              <w:jc w:val="center"/>
              <w:rPr>
                <w:rFonts w:ascii="Times New Roman" w:hAnsi="Times New Roman" w:cs="Times New Roman"/>
                <w:sz w:val="20"/>
                <w:szCs w:val="20"/>
                <w:lang w:val="lv-LV"/>
              </w:rPr>
            </w:pPr>
            <w:r w:rsidRPr="00274B5A">
              <w:rPr>
                <w:rFonts w:ascii="Times New Roman" w:hAnsi="Times New Roman" w:cs="Times New Roman"/>
                <w:sz w:val="20"/>
                <w:szCs w:val="20"/>
                <w:lang w:val="lv-LV"/>
              </w:rPr>
              <w:t>Prioritāte</w:t>
            </w:r>
          </w:p>
        </w:tc>
        <w:tc>
          <w:tcPr>
            <w:tcW w:w="6311" w:type="dxa"/>
          </w:tcPr>
          <w:p w:rsidR="00DE74B7" w:rsidRPr="00274B5A" w:rsidRDefault="00DE74B7" w:rsidP="00D3038D">
            <w:pPr>
              <w:pStyle w:val="Sarakstarindkopa"/>
              <w:ind w:left="0"/>
              <w:jc w:val="center"/>
              <w:rPr>
                <w:rFonts w:ascii="Times New Roman" w:hAnsi="Times New Roman" w:cs="Times New Roman"/>
                <w:sz w:val="20"/>
                <w:szCs w:val="20"/>
                <w:lang w:val="lv-LV"/>
              </w:rPr>
            </w:pPr>
          </w:p>
          <w:p w:rsidR="00DE74B7" w:rsidRPr="00274B5A" w:rsidRDefault="00DE74B7" w:rsidP="00D3038D">
            <w:pPr>
              <w:pStyle w:val="Sarakstarindkopa"/>
              <w:ind w:left="0"/>
              <w:jc w:val="center"/>
              <w:rPr>
                <w:rFonts w:ascii="Times New Roman" w:hAnsi="Times New Roman" w:cs="Times New Roman"/>
                <w:sz w:val="20"/>
                <w:szCs w:val="20"/>
                <w:lang w:val="lv-LV"/>
              </w:rPr>
            </w:pPr>
            <w:r w:rsidRPr="00274B5A">
              <w:rPr>
                <w:rFonts w:ascii="Times New Roman" w:hAnsi="Times New Roman" w:cs="Times New Roman"/>
                <w:sz w:val="20"/>
                <w:szCs w:val="20"/>
                <w:lang w:val="lv-LV"/>
              </w:rPr>
              <w:t>Sasniedzamie rezultāti kvantitatīvi un kvalitatīvi</w:t>
            </w:r>
          </w:p>
        </w:tc>
        <w:tc>
          <w:tcPr>
            <w:tcW w:w="2546" w:type="dxa"/>
          </w:tcPr>
          <w:p w:rsidR="00DE74B7" w:rsidRPr="00274B5A" w:rsidRDefault="00DE74B7" w:rsidP="00D3038D">
            <w:pPr>
              <w:pStyle w:val="Sarakstarindkopa"/>
              <w:ind w:left="0"/>
              <w:jc w:val="center"/>
              <w:rPr>
                <w:rFonts w:ascii="Times New Roman" w:hAnsi="Times New Roman" w:cs="Times New Roman"/>
                <w:sz w:val="20"/>
                <w:szCs w:val="20"/>
                <w:lang w:val="lv-LV"/>
              </w:rPr>
            </w:pPr>
            <w:r w:rsidRPr="00274B5A">
              <w:rPr>
                <w:rFonts w:ascii="Times New Roman" w:hAnsi="Times New Roman" w:cs="Times New Roman"/>
                <w:sz w:val="20"/>
                <w:szCs w:val="20"/>
                <w:lang w:val="lv-LV"/>
              </w:rPr>
              <w:t>Norāde par uzdevumu izpildi (Sasniegts/daļēji sasniegts/ Nav sasniegts) un komentārs</w:t>
            </w:r>
          </w:p>
        </w:tc>
      </w:tr>
      <w:tr w:rsidR="00DE74B7" w:rsidRPr="00DE74B7" w:rsidTr="00D3038D">
        <w:tc>
          <w:tcPr>
            <w:tcW w:w="1633" w:type="dxa"/>
            <w:vMerge w:val="restart"/>
          </w:tcPr>
          <w:p w:rsidR="00DE74B7" w:rsidRDefault="00DE74B7" w:rsidP="00D3038D">
            <w:pPr>
              <w:pStyle w:val="Sarakstarindkopa"/>
              <w:ind w:left="36" w:hanging="36"/>
              <w:rPr>
                <w:rFonts w:ascii="Times New Roman" w:hAnsi="Times New Roman" w:cs="Times New Roman"/>
                <w:lang w:val="lv-LV"/>
              </w:rPr>
            </w:pPr>
            <w:r w:rsidRPr="00301A4B">
              <w:rPr>
                <w:rFonts w:ascii="Times New Roman" w:hAnsi="Times New Roman" w:cs="Times New Roman"/>
                <w:lang w:val="lv-LV"/>
              </w:rPr>
              <w:t xml:space="preserve">Nr.1 </w:t>
            </w:r>
          </w:p>
          <w:p w:rsidR="00DE74B7" w:rsidRPr="00301A4B" w:rsidRDefault="00DE74B7" w:rsidP="00D3038D">
            <w:pPr>
              <w:pStyle w:val="Sarakstarindkopa"/>
              <w:ind w:left="36" w:hanging="36"/>
              <w:rPr>
                <w:rFonts w:ascii="Times New Roman" w:hAnsi="Times New Roman" w:cs="Times New Roman"/>
                <w:lang w:val="lv-LV"/>
              </w:rPr>
            </w:pPr>
            <w:r w:rsidRPr="00301A4B">
              <w:rPr>
                <w:rFonts w:ascii="Times New Roman" w:hAnsi="Times New Roman" w:cs="Times New Roman"/>
                <w:lang w:val="lv-LV"/>
              </w:rPr>
              <w:lastRenderedPageBreak/>
              <w:t>Drošas vides uzlabošana iestādes darbiniekiem un izglītojamajiem fiziskās un mentālās veselības sekmēšanā</w:t>
            </w:r>
          </w:p>
        </w:tc>
        <w:tc>
          <w:tcPr>
            <w:tcW w:w="6311" w:type="dxa"/>
          </w:tcPr>
          <w:p w:rsidR="00DE74B7" w:rsidRPr="00301A4B" w:rsidRDefault="00DE74B7" w:rsidP="00D3038D">
            <w:pPr>
              <w:pStyle w:val="Sarakstarindkopa"/>
              <w:ind w:left="0"/>
              <w:jc w:val="both"/>
              <w:rPr>
                <w:rFonts w:ascii="Times New Roman" w:hAnsi="Times New Roman" w:cs="Times New Roman"/>
                <w:b/>
                <w:u w:val="single"/>
                <w:lang w:val="lv-LV"/>
              </w:rPr>
            </w:pPr>
            <w:r w:rsidRPr="00301A4B">
              <w:rPr>
                <w:rFonts w:ascii="Times New Roman" w:hAnsi="Times New Roman" w:cs="Times New Roman"/>
                <w:b/>
                <w:u w:val="single"/>
                <w:lang w:val="lv-LV"/>
              </w:rPr>
              <w:lastRenderedPageBreak/>
              <w:t xml:space="preserve">Kvalitatīvi </w:t>
            </w:r>
          </w:p>
          <w:p w:rsidR="00DE74B7" w:rsidRPr="00301A4B" w:rsidRDefault="00DE74B7" w:rsidP="00DE74B7">
            <w:pPr>
              <w:pStyle w:val="Sarakstarindkopa"/>
              <w:numPr>
                <w:ilvl w:val="0"/>
                <w:numId w:val="11"/>
              </w:numPr>
              <w:ind w:left="317" w:hanging="317"/>
              <w:jc w:val="both"/>
              <w:rPr>
                <w:rFonts w:ascii="Times New Roman" w:hAnsi="Times New Roman" w:cs="Times New Roman"/>
                <w:lang w:val="lv-LV"/>
              </w:rPr>
            </w:pPr>
            <w:r>
              <w:rPr>
                <w:rFonts w:ascii="Times New Roman" w:hAnsi="Times New Roman" w:cs="Times New Roman"/>
                <w:lang w:val="lv-LV"/>
              </w:rPr>
              <w:t>I</w:t>
            </w:r>
            <w:r w:rsidRPr="00301A4B">
              <w:rPr>
                <w:rFonts w:ascii="Times New Roman" w:hAnsi="Times New Roman" w:cs="Times New Roman"/>
                <w:lang w:val="lv-LV"/>
              </w:rPr>
              <w:t>estādē ir izveidota droša, pozitīvi emocionāla vide;</w:t>
            </w:r>
          </w:p>
          <w:p w:rsidR="00DE74B7" w:rsidRPr="00FB7B1A" w:rsidRDefault="00DE74B7" w:rsidP="00DE74B7">
            <w:pPr>
              <w:pStyle w:val="Sarakstarindkopa"/>
              <w:numPr>
                <w:ilvl w:val="0"/>
                <w:numId w:val="11"/>
              </w:numPr>
              <w:ind w:left="317" w:hanging="317"/>
              <w:jc w:val="both"/>
              <w:rPr>
                <w:rFonts w:ascii="Times New Roman" w:hAnsi="Times New Roman" w:cs="Times New Roman"/>
                <w:u w:val="single"/>
                <w:lang w:val="lv-LV"/>
              </w:rPr>
            </w:pPr>
            <w:r w:rsidRPr="00301A4B">
              <w:rPr>
                <w:rFonts w:ascii="Times New Roman" w:hAnsi="Times New Roman" w:cs="Times New Roman"/>
                <w:lang w:val="lv-LV"/>
              </w:rPr>
              <w:lastRenderedPageBreak/>
              <w:t xml:space="preserve">atbalsta personāls sistemātiski sadarbojas ar </w:t>
            </w:r>
            <w:r>
              <w:rPr>
                <w:rFonts w:ascii="Times New Roman" w:hAnsi="Times New Roman" w:cs="Times New Roman"/>
                <w:lang w:val="lv-LV"/>
              </w:rPr>
              <w:t>pirmsskolas izglītības</w:t>
            </w:r>
            <w:r w:rsidRPr="00301A4B">
              <w:rPr>
                <w:rFonts w:ascii="Times New Roman" w:hAnsi="Times New Roman" w:cs="Times New Roman"/>
                <w:lang w:val="lv-LV"/>
              </w:rPr>
              <w:t xml:space="preserve"> grupu skolotājiem, klašu audzinātājiem, mācību priekšmetu pedagogiem, sniedz nepieciešamo informāciju darbam ar izglītojamajiem</w:t>
            </w:r>
            <w:r>
              <w:rPr>
                <w:rFonts w:ascii="Times New Roman" w:hAnsi="Times New Roman" w:cs="Times New Roman"/>
                <w:lang w:val="lv-LV"/>
              </w:rPr>
              <w:t>;</w:t>
            </w:r>
          </w:p>
          <w:p w:rsidR="00DE74B7" w:rsidRPr="00FB7B1A" w:rsidRDefault="00DE74B7" w:rsidP="00DE74B7">
            <w:pPr>
              <w:pStyle w:val="Sarakstarindkopa"/>
              <w:numPr>
                <w:ilvl w:val="0"/>
                <w:numId w:val="11"/>
              </w:numPr>
              <w:ind w:left="317" w:hanging="317"/>
              <w:jc w:val="both"/>
              <w:rPr>
                <w:rFonts w:ascii="Times New Roman" w:hAnsi="Times New Roman" w:cs="Times New Roman"/>
                <w:lang w:val="lv-LV"/>
              </w:rPr>
            </w:pPr>
            <w:r w:rsidRPr="00FB7B1A">
              <w:rPr>
                <w:rFonts w:ascii="Times New Roman" w:hAnsi="Times New Roman" w:cs="Times New Roman"/>
                <w:lang w:val="lv-LV"/>
              </w:rPr>
              <w:t>diferencēta mācību procesa organizēšana atbilstoši izglītojamo traucējumiem, spējām un vajadzībām;</w:t>
            </w:r>
          </w:p>
          <w:p w:rsidR="00DE74B7" w:rsidRPr="00301A4B" w:rsidRDefault="00DE74B7" w:rsidP="00DE74B7">
            <w:pPr>
              <w:pStyle w:val="Sarakstarindkopa"/>
              <w:numPr>
                <w:ilvl w:val="0"/>
                <w:numId w:val="11"/>
              </w:numPr>
              <w:ind w:left="317" w:hanging="317"/>
              <w:jc w:val="both"/>
              <w:rPr>
                <w:rFonts w:ascii="Times New Roman" w:hAnsi="Times New Roman" w:cs="Times New Roman"/>
                <w:lang w:val="lv-LV"/>
              </w:rPr>
            </w:pPr>
            <w:r w:rsidRPr="00301A4B">
              <w:rPr>
                <w:rFonts w:ascii="Times New Roman" w:hAnsi="Times New Roman" w:cs="Times New Roman"/>
                <w:lang w:val="lv-LV"/>
              </w:rPr>
              <w:t>regulāri notiek atbalsts ukraiņu skolēniem, integrējoties skolā</w:t>
            </w:r>
            <w:r>
              <w:rPr>
                <w:rFonts w:ascii="Times New Roman" w:hAnsi="Times New Roman" w:cs="Times New Roman"/>
                <w:lang w:val="lv-LV"/>
              </w:rPr>
              <w:t xml:space="preserve"> un sabiedrībā, apgūstot latviešu valodu</w:t>
            </w:r>
            <w:r w:rsidRPr="00301A4B">
              <w:rPr>
                <w:rFonts w:ascii="Times New Roman" w:hAnsi="Times New Roman" w:cs="Times New Roman"/>
                <w:lang w:val="lv-LV"/>
              </w:rPr>
              <w:t>;</w:t>
            </w:r>
          </w:p>
          <w:p w:rsidR="00DE74B7" w:rsidRPr="00301A4B" w:rsidRDefault="00DE74B7" w:rsidP="00DE74B7">
            <w:pPr>
              <w:pStyle w:val="Sarakstarindkopa"/>
              <w:numPr>
                <w:ilvl w:val="0"/>
                <w:numId w:val="11"/>
              </w:numPr>
              <w:ind w:left="317" w:hanging="317"/>
              <w:jc w:val="both"/>
              <w:rPr>
                <w:rFonts w:ascii="Times New Roman" w:hAnsi="Times New Roman" w:cs="Times New Roman"/>
                <w:u w:val="single"/>
                <w:lang w:val="lv-LV"/>
              </w:rPr>
            </w:pPr>
            <w:r w:rsidRPr="00301A4B">
              <w:rPr>
                <w:rFonts w:ascii="Times New Roman" w:hAnsi="Times New Roman" w:cs="Times New Roman"/>
                <w:lang w:val="lv-LV"/>
              </w:rPr>
              <w:t xml:space="preserve">atbalsts pedagogiem </w:t>
            </w:r>
            <w:r w:rsidRPr="00301A4B">
              <w:rPr>
                <w:rFonts w:ascii="Times New Roman" w:hAnsi="Times New Roman" w:cs="Times New Roman"/>
                <w:color w:val="343A40"/>
                <w:shd w:val="clear" w:color="auto" w:fill="FFFFFF"/>
                <w:lang w:val="lv-LV"/>
              </w:rPr>
              <w:t>stresa un profesionāl</w:t>
            </w:r>
            <w:r>
              <w:rPr>
                <w:rFonts w:ascii="Times New Roman" w:hAnsi="Times New Roman" w:cs="Times New Roman"/>
                <w:color w:val="343A40"/>
                <w:shd w:val="clear" w:color="auto" w:fill="FFFFFF"/>
                <w:lang w:val="lv-LV"/>
              </w:rPr>
              <w:t>ā</w:t>
            </w:r>
            <w:r w:rsidRPr="00301A4B">
              <w:rPr>
                <w:rFonts w:ascii="Times New Roman" w:hAnsi="Times New Roman" w:cs="Times New Roman"/>
                <w:color w:val="343A40"/>
                <w:shd w:val="clear" w:color="auto" w:fill="FFFFFF"/>
                <w:lang w:val="lv-LV"/>
              </w:rPr>
              <w:t xml:space="preserve"> izdegšanas sindroma pārvaldīšanā</w:t>
            </w:r>
            <w:r>
              <w:rPr>
                <w:rFonts w:ascii="Times New Roman" w:hAnsi="Times New Roman" w:cs="Times New Roman"/>
                <w:color w:val="343A40"/>
                <w:shd w:val="clear" w:color="auto" w:fill="FFFFFF"/>
                <w:lang w:val="lv-LV"/>
              </w:rPr>
              <w:t>.</w:t>
            </w:r>
          </w:p>
        </w:tc>
        <w:tc>
          <w:tcPr>
            <w:tcW w:w="2546" w:type="dxa"/>
            <w:vMerge w:val="restart"/>
          </w:tcPr>
          <w:p w:rsidR="00DE74B7" w:rsidRPr="00D570A8" w:rsidRDefault="00DE74B7" w:rsidP="00D3038D">
            <w:pPr>
              <w:pStyle w:val="Sarakstarindkopa"/>
              <w:ind w:left="0"/>
              <w:rPr>
                <w:rFonts w:ascii="Times New Roman" w:hAnsi="Times New Roman" w:cs="Times New Roman"/>
                <w:b/>
                <w:lang w:val="lv-LV"/>
              </w:rPr>
            </w:pPr>
            <w:r w:rsidRPr="00D570A8">
              <w:rPr>
                <w:rFonts w:ascii="Times New Roman" w:hAnsi="Times New Roman" w:cs="Times New Roman"/>
                <w:b/>
                <w:lang w:val="lv-LV"/>
              </w:rPr>
              <w:lastRenderedPageBreak/>
              <w:t>Sasniegts</w:t>
            </w:r>
          </w:p>
          <w:p w:rsidR="00DE74B7" w:rsidRPr="00301A4B" w:rsidRDefault="00DE74B7" w:rsidP="00D3038D">
            <w:pPr>
              <w:pStyle w:val="Sarakstarindkopa"/>
              <w:ind w:left="0"/>
              <w:rPr>
                <w:rFonts w:ascii="Times New Roman" w:hAnsi="Times New Roman" w:cs="Times New Roman"/>
                <w:lang w:val="lv-LV"/>
              </w:rPr>
            </w:pPr>
            <w:r>
              <w:rPr>
                <w:rFonts w:ascii="Times New Roman" w:hAnsi="Times New Roman" w:cs="Times New Roman"/>
                <w:lang w:val="lv-LV"/>
              </w:rPr>
              <w:lastRenderedPageBreak/>
              <w:t xml:space="preserve">Mārupes novada Skultes sākumskolas pirmsskolas grupās un 1. - 6. klasēs ir izveidots labvēlīgs un </w:t>
            </w:r>
            <w:proofErr w:type="spellStart"/>
            <w:r>
              <w:rPr>
                <w:rFonts w:ascii="Times New Roman" w:hAnsi="Times New Roman" w:cs="Times New Roman"/>
                <w:lang w:val="lv-LV"/>
              </w:rPr>
              <w:t>psihoemocionāli</w:t>
            </w:r>
            <w:proofErr w:type="spellEnd"/>
            <w:r>
              <w:rPr>
                <w:rFonts w:ascii="Times New Roman" w:hAnsi="Times New Roman" w:cs="Times New Roman"/>
                <w:lang w:val="lv-LV"/>
              </w:rPr>
              <w:t xml:space="preserve"> pozitīvs mikroklimats mācībām, attīstībai un darbam.</w:t>
            </w:r>
          </w:p>
          <w:p w:rsidR="00DE74B7" w:rsidRPr="00301A4B" w:rsidRDefault="00DE74B7" w:rsidP="00D3038D">
            <w:pPr>
              <w:pStyle w:val="Sarakstarindkopa"/>
              <w:ind w:left="0"/>
              <w:jc w:val="center"/>
              <w:rPr>
                <w:rFonts w:ascii="Times New Roman" w:hAnsi="Times New Roman" w:cs="Times New Roman"/>
                <w:lang w:val="lv-LV"/>
              </w:rPr>
            </w:pPr>
          </w:p>
        </w:tc>
      </w:tr>
      <w:tr w:rsidR="00DE74B7" w:rsidRPr="00DE74B7" w:rsidTr="00D3038D">
        <w:tc>
          <w:tcPr>
            <w:tcW w:w="1633" w:type="dxa"/>
            <w:vMerge/>
          </w:tcPr>
          <w:p w:rsidR="00DE74B7" w:rsidRPr="00301A4B" w:rsidRDefault="00DE74B7" w:rsidP="00D3038D">
            <w:pPr>
              <w:pStyle w:val="Sarakstarindkopa"/>
              <w:ind w:left="-113" w:firstLine="113"/>
              <w:jc w:val="center"/>
              <w:rPr>
                <w:rFonts w:ascii="Times New Roman" w:hAnsi="Times New Roman" w:cs="Times New Roman"/>
                <w:lang w:val="lv-LV"/>
              </w:rPr>
            </w:pPr>
          </w:p>
        </w:tc>
        <w:tc>
          <w:tcPr>
            <w:tcW w:w="6311" w:type="dxa"/>
          </w:tcPr>
          <w:p w:rsidR="00DE74B7" w:rsidRPr="00301A4B" w:rsidRDefault="00DE74B7" w:rsidP="00D3038D">
            <w:pPr>
              <w:pStyle w:val="Sarakstarindkopa"/>
              <w:ind w:left="0"/>
              <w:jc w:val="both"/>
              <w:rPr>
                <w:rFonts w:ascii="Times New Roman" w:hAnsi="Times New Roman" w:cs="Times New Roman"/>
                <w:b/>
                <w:u w:val="single"/>
                <w:lang w:val="lv-LV"/>
              </w:rPr>
            </w:pPr>
            <w:r w:rsidRPr="00301A4B">
              <w:rPr>
                <w:rFonts w:ascii="Times New Roman" w:hAnsi="Times New Roman" w:cs="Times New Roman"/>
                <w:b/>
                <w:u w:val="single"/>
                <w:lang w:val="lv-LV"/>
              </w:rPr>
              <w:t xml:space="preserve">Kvantitatīvi </w:t>
            </w:r>
          </w:p>
          <w:p w:rsidR="00DE74B7" w:rsidRPr="00E95ADD" w:rsidRDefault="00DE74B7" w:rsidP="00DE74B7">
            <w:pPr>
              <w:pStyle w:val="Sarakstarindkopa"/>
              <w:numPr>
                <w:ilvl w:val="0"/>
                <w:numId w:val="12"/>
              </w:numPr>
              <w:ind w:left="317" w:hanging="317"/>
              <w:jc w:val="both"/>
              <w:rPr>
                <w:rFonts w:ascii="Times New Roman" w:hAnsi="Times New Roman" w:cs="Times New Roman"/>
                <w:lang w:val="lv-LV"/>
              </w:rPr>
            </w:pPr>
            <w:r w:rsidRPr="00E95ADD">
              <w:rPr>
                <w:rFonts w:ascii="Times New Roman" w:hAnsi="Times New Roman" w:cs="Times New Roman"/>
                <w:lang w:val="lv-LV"/>
              </w:rPr>
              <w:t xml:space="preserve">Vienu reizi semestrī atbalsta komandas pedagogu, </w:t>
            </w:r>
            <w:r>
              <w:rPr>
                <w:rFonts w:ascii="Times New Roman" w:hAnsi="Times New Roman" w:cs="Times New Roman"/>
                <w:lang w:val="lv-LV"/>
              </w:rPr>
              <w:t xml:space="preserve">pirmsskolas izglītības </w:t>
            </w:r>
            <w:r w:rsidRPr="00E95ADD">
              <w:rPr>
                <w:rFonts w:ascii="Times New Roman" w:hAnsi="Times New Roman" w:cs="Times New Roman"/>
                <w:lang w:val="lv-LV"/>
              </w:rPr>
              <w:t xml:space="preserve"> skolotāju, mācību priekšmetu skolotāju kopsapulces par izglītojamiem nepieciešam</w:t>
            </w:r>
            <w:r>
              <w:rPr>
                <w:rFonts w:ascii="Times New Roman" w:hAnsi="Times New Roman" w:cs="Times New Roman"/>
                <w:lang w:val="lv-LV"/>
              </w:rPr>
              <w:t>o</w:t>
            </w:r>
            <w:r w:rsidRPr="00E95ADD">
              <w:rPr>
                <w:rFonts w:ascii="Times New Roman" w:hAnsi="Times New Roman" w:cs="Times New Roman"/>
                <w:lang w:val="lv-LV"/>
              </w:rPr>
              <w:t xml:space="preserve"> atbalsta pasākum</w:t>
            </w:r>
            <w:r>
              <w:rPr>
                <w:rFonts w:ascii="Times New Roman" w:hAnsi="Times New Roman" w:cs="Times New Roman"/>
                <w:lang w:val="lv-LV"/>
              </w:rPr>
              <w:t>u</w:t>
            </w:r>
            <w:r w:rsidRPr="00E95ADD">
              <w:rPr>
                <w:rFonts w:ascii="Times New Roman" w:hAnsi="Times New Roman" w:cs="Times New Roman"/>
                <w:lang w:val="lv-LV"/>
              </w:rPr>
              <w:t xml:space="preserve"> noteikšan</w:t>
            </w:r>
            <w:r>
              <w:rPr>
                <w:rFonts w:ascii="Times New Roman" w:hAnsi="Times New Roman" w:cs="Times New Roman"/>
                <w:lang w:val="lv-LV"/>
              </w:rPr>
              <w:t>u;</w:t>
            </w:r>
          </w:p>
          <w:p w:rsidR="00DE74B7" w:rsidRDefault="00DE74B7" w:rsidP="00DE74B7">
            <w:pPr>
              <w:pStyle w:val="Sarakstarindkopa"/>
              <w:numPr>
                <w:ilvl w:val="0"/>
                <w:numId w:val="12"/>
              </w:numPr>
              <w:ind w:left="317" w:hanging="317"/>
              <w:jc w:val="both"/>
              <w:rPr>
                <w:rFonts w:ascii="Times New Roman" w:hAnsi="Times New Roman" w:cs="Times New Roman"/>
                <w:lang w:val="lv-LV"/>
              </w:rPr>
            </w:pPr>
            <w:r>
              <w:rPr>
                <w:rFonts w:ascii="Times New Roman" w:hAnsi="Times New Roman" w:cs="Times New Roman"/>
                <w:lang w:val="lv-LV"/>
              </w:rPr>
              <w:t xml:space="preserve">sniedzot atbalstu izglītojamiem </w:t>
            </w:r>
            <w:r w:rsidRPr="00301A4B">
              <w:rPr>
                <w:rFonts w:ascii="Times New Roman" w:hAnsi="Times New Roman" w:cs="Times New Roman"/>
                <w:lang w:val="lv-LV"/>
              </w:rPr>
              <w:t>latviešu valodas apguvē</w:t>
            </w:r>
            <w:r>
              <w:rPr>
                <w:rFonts w:ascii="Times New Roman" w:hAnsi="Times New Roman" w:cs="Times New Roman"/>
                <w:lang w:val="lv-LV"/>
              </w:rPr>
              <w:t xml:space="preserve"> un</w:t>
            </w:r>
            <w:r w:rsidRPr="00301A4B">
              <w:rPr>
                <w:rFonts w:ascii="Times New Roman" w:hAnsi="Times New Roman" w:cs="Times New Roman"/>
                <w:lang w:val="lv-LV"/>
              </w:rPr>
              <w:t xml:space="preserve"> latviešu kultūras un tradīciju iepazīšanā</w:t>
            </w:r>
            <w:r>
              <w:rPr>
                <w:rFonts w:ascii="Times New Roman" w:hAnsi="Times New Roman" w:cs="Times New Roman"/>
                <w:lang w:val="lv-LV"/>
              </w:rPr>
              <w:t>,</w:t>
            </w:r>
            <w:r w:rsidRPr="00301A4B">
              <w:rPr>
                <w:rFonts w:ascii="Times New Roman" w:hAnsi="Times New Roman" w:cs="Times New Roman"/>
                <w:lang w:val="lv-LV"/>
              </w:rPr>
              <w:t xml:space="preserve"> jūnijā un augustā </w:t>
            </w:r>
            <w:r>
              <w:rPr>
                <w:rFonts w:ascii="Times New Roman" w:hAnsi="Times New Roman" w:cs="Times New Roman"/>
                <w:lang w:val="lv-LV"/>
              </w:rPr>
              <w:t>tika organizētas divas v</w:t>
            </w:r>
            <w:r w:rsidRPr="00301A4B">
              <w:rPr>
                <w:rFonts w:ascii="Times New Roman" w:hAnsi="Times New Roman" w:cs="Times New Roman"/>
                <w:lang w:val="lv-LV"/>
              </w:rPr>
              <w:t>asaras nomet</w:t>
            </w:r>
            <w:r>
              <w:rPr>
                <w:rFonts w:ascii="Times New Roman" w:hAnsi="Times New Roman" w:cs="Times New Roman"/>
                <w:lang w:val="lv-LV"/>
              </w:rPr>
              <w:t xml:space="preserve">nes. Nometnēs tika nodarbināti 30 bērni; </w:t>
            </w:r>
          </w:p>
          <w:p w:rsidR="00DE74B7" w:rsidRPr="00FB7B1A" w:rsidRDefault="00DE74B7" w:rsidP="00DE74B7">
            <w:pPr>
              <w:pStyle w:val="Sarakstarindkopa"/>
              <w:numPr>
                <w:ilvl w:val="0"/>
                <w:numId w:val="12"/>
              </w:numPr>
              <w:ind w:left="317" w:hanging="317"/>
              <w:jc w:val="both"/>
              <w:rPr>
                <w:rFonts w:ascii="Times New Roman" w:hAnsi="Times New Roman" w:cs="Times New Roman"/>
                <w:lang w:val="lv-LV"/>
              </w:rPr>
            </w:pPr>
            <w:r w:rsidRPr="00301A4B">
              <w:rPr>
                <w:rFonts w:ascii="Times New Roman" w:hAnsi="Times New Roman" w:cs="Times New Roman"/>
                <w:lang w:val="lv-LV"/>
              </w:rPr>
              <w:t>pirmsskol</w:t>
            </w:r>
            <w:r>
              <w:rPr>
                <w:rFonts w:ascii="Times New Roman" w:hAnsi="Times New Roman" w:cs="Times New Roman"/>
                <w:lang w:val="lv-LV"/>
              </w:rPr>
              <w:t xml:space="preserve">as </w:t>
            </w:r>
            <w:r w:rsidRPr="00301A4B">
              <w:rPr>
                <w:rFonts w:ascii="Times New Roman" w:hAnsi="Times New Roman" w:cs="Times New Roman"/>
                <w:lang w:val="lv-LV"/>
              </w:rPr>
              <w:t>un sākumskol</w:t>
            </w:r>
            <w:r>
              <w:rPr>
                <w:rFonts w:ascii="Times New Roman" w:hAnsi="Times New Roman" w:cs="Times New Roman"/>
                <w:lang w:val="lv-LV"/>
              </w:rPr>
              <w:t xml:space="preserve">as izglītojamiem notiek </w:t>
            </w:r>
            <w:r w:rsidRPr="00301A4B">
              <w:rPr>
                <w:rFonts w:ascii="Times New Roman" w:hAnsi="Times New Roman" w:cs="Times New Roman"/>
                <w:lang w:val="lv-LV"/>
              </w:rPr>
              <w:t xml:space="preserve"> “</w:t>
            </w:r>
            <w:proofErr w:type="spellStart"/>
            <w:r w:rsidRPr="00301A4B">
              <w:rPr>
                <w:rFonts w:ascii="Times New Roman" w:hAnsi="Times New Roman" w:cs="Times New Roman"/>
                <w:lang w:val="lv-LV"/>
              </w:rPr>
              <w:t>D</w:t>
            </w:r>
            <w:r>
              <w:rPr>
                <w:rFonts w:ascii="Times New Roman" w:hAnsi="Times New Roman" w:cs="Times New Roman"/>
                <w:lang w:val="lv-LV"/>
              </w:rPr>
              <w:t>žimba</w:t>
            </w:r>
            <w:r w:rsidRPr="00301A4B">
              <w:rPr>
                <w:rFonts w:ascii="Times New Roman" w:hAnsi="Times New Roman" w:cs="Times New Roman"/>
                <w:lang w:val="lv-LV"/>
              </w:rPr>
              <w:t>s</w:t>
            </w:r>
            <w:proofErr w:type="spellEnd"/>
            <w:r w:rsidRPr="00301A4B">
              <w:rPr>
                <w:rFonts w:ascii="Times New Roman" w:hAnsi="Times New Roman" w:cs="Times New Roman"/>
                <w:lang w:val="lv-LV"/>
              </w:rPr>
              <w:t xml:space="preserve"> 11 soļu drošības programmas” realizācija</w:t>
            </w:r>
            <w:r>
              <w:rPr>
                <w:rFonts w:ascii="Times New Roman" w:hAnsi="Times New Roman" w:cs="Times New Roman"/>
                <w:lang w:val="lv-LV"/>
              </w:rPr>
              <w:t>;</w:t>
            </w:r>
            <w:r w:rsidRPr="00301A4B">
              <w:rPr>
                <w:rFonts w:ascii="Times New Roman" w:hAnsi="Times New Roman" w:cs="Times New Roman"/>
                <w:lang w:val="lv-LV"/>
              </w:rPr>
              <w:t xml:space="preserve"> </w:t>
            </w:r>
          </w:p>
          <w:p w:rsidR="00DE74B7" w:rsidRPr="00FB7B1A" w:rsidRDefault="00DE74B7" w:rsidP="00DE74B7">
            <w:pPr>
              <w:pStyle w:val="Sarakstarindkopa"/>
              <w:numPr>
                <w:ilvl w:val="0"/>
                <w:numId w:val="12"/>
              </w:numPr>
              <w:ind w:left="317" w:hanging="317"/>
              <w:jc w:val="both"/>
              <w:rPr>
                <w:rFonts w:ascii="Times New Roman" w:hAnsi="Times New Roman" w:cs="Times New Roman"/>
                <w:lang w:val="lv-LV"/>
              </w:rPr>
            </w:pPr>
            <w:r w:rsidRPr="00FB7B1A">
              <w:rPr>
                <w:rFonts w:ascii="Times New Roman" w:hAnsi="Times New Roman" w:cs="Times New Roman"/>
                <w:color w:val="000000"/>
                <w:shd w:val="clear" w:color="auto" w:fill="FFFFFF"/>
                <w:lang w:val="lv-LV"/>
              </w:rPr>
              <w:t xml:space="preserve">izglītojamo maņu sajūtu rosināšanai, emociju nomierināšanai iestādē ir </w:t>
            </w:r>
            <w:r w:rsidRPr="00FB7B1A">
              <w:rPr>
                <w:rFonts w:ascii="Times New Roman" w:hAnsi="Times New Roman" w:cs="Times New Roman"/>
                <w:lang w:val="lv-LV"/>
              </w:rPr>
              <w:t xml:space="preserve">aprīkota </w:t>
            </w:r>
            <w:r w:rsidRPr="00FB7B1A">
              <w:rPr>
                <w:rFonts w:ascii="Times New Roman" w:hAnsi="Times New Roman" w:cs="Times New Roman"/>
                <w:color w:val="000000"/>
                <w:shd w:val="clear" w:color="auto" w:fill="FFFFFF"/>
                <w:lang w:val="lv-LV"/>
              </w:rPr>
              <w:t xml:space="preserve">interaktīva </w:t>
            </w:r>
            <w:r w:rsidRPr="00FB7B1A">
              <w:rPr>
                <w:rFonts w:ascii="Times New Roman" w:hAnsi="Times New Roman" w:cs="Times New Roman"/>
                <w:lang w:val="lv-LV"/>
              </w:rPr>
              <w:t>relaksācijas istaba</w:t>
            </w:r>
            <w:r w:rsidRPr="00FB7B1A">
              <w:rPr>
                <w:rFonts w:ascii="Times New Roman" w:hAnsi="Times New Roman" w:cs="Times New Roman"/>
                <w:color w:val="000000"/>
                <w:shd w:val="clear" w:color="auto" w:fill="FFFFFF"/>
                <w:lang w:val="lv-LV"/>
              </w:rPr>
              <w:t>;</w:t>
            </w:r>
            <w:r w:rsidRPr="00FB7B1A">
              <w:rPr>
                <w:rFonts w:ascii="Times New Roman" w:hAnsi="Times New Roman" w:cs="Times New Roman"/>
                <w:lang w:val="lv-LV"/>
              </w:rPr>
              <w:t xml:space="preserve"> </w:t>
            </w:r>
          </w:p>
          <w:p w:rsidR="00DE74B7" w:rsidRPr="00301A4B" w:rsidRDefault="00DE74B7" w:rsidP="00DE74B7">
            <w:pPr>
              <w:pStyle w:val="Sarakstarindkopa"/>
              <w:numPr>
                <w:ilvl w:val="0"/>
                <w:numId w:val="12"/>
              </w:numPr>
              <w:ind w:left="317" w:hanging="317"/>
              <w:jc w:val="both"/>
              <w:rPr>
                <w:rFonts w:ascii="Times New Roman" w:hAnsi="Times New Roman" w:cs="Times New Roman"/>
                <w:lang w:val="lv-LV"/>
              </w:rPr>
            </w:pPr>
            <w:r w:rsidRPr="00301A4B">
              <w:rPr>
                <w:rFonts w:ascii="Times New Roman" w:hAnsi="Times New Roman" w:cs="Times New Roman"/>
                <w:lang w:val="lv-LV"/>
              </w:rPr>
              <w:t xml:space="preserve">izglītojamo veselības uzlabošanai </w:t>
            </w:r>
            <w:r>
              <w:rPr>
                <w:rFonts w:ascii="Times New Roman" w:hAnsi="Times New Roman" w:cs="Times New Roman"/>
                <w:lang w:val="lv-LV"/>
              </w:rPr>
              <w:t xml:space="preserve">iestādē strādā fizioterapeits, ir </w:t>
            </w:r>
            <w:r w:rsidRPr="00301A4B">
              <w:rPr>
                <w:rFonts w:ascii="Times New Roman" w:hAnsi="Times New Roman" w:cs="Times New Roman"/>
                <w:lang w:val="lv-LV"/>
              </w:rPr>
              <w:t xml:space="preserve">aprīkots </w:t>
            </w:r>
            <w:r>
              <w:rPr>
                <w:rFonts w:ascii="Times New Roman" w:hAnsi="Times New Roman" w:cs="Times New Roman"/>
                <w:lang w:val="lv-LV"/>
              </w:rPr>
              <w:t>fizioterapeita kabinets;</w:t>
            </w:r>
          </w:p>
          <w:p w:rsidR="00DE74B7" w:rsidRPr="00301A4B" w:rsidRDefault="00DE74B7" w:rsidP="00DE74B7">
            <w:pPr>
              <w:pStyle w:val="Sarakstarindkopa"/>
              <w:numPr>
                <w:ilvl w:val="0"/>
                <w:numId w:val="12"/>
              </w:numPr>
              <w:ind w:left="317" w:hanging="317"/>
              <w:jc w:val="both"/>
              <w:rPr>
                <w:rFonts w:ascii="Times New Roman" w:hAnsi="Times New Roman" w:cs="Times New Roman"/>
                <w:lang w:val="lv-LV"/>
              </w:rPr>
            </w:pPr>
            <w:r>
              <w:rPr>
                <w:rFonts w:ascii="Times New Roman" w:hAnsi="Times New Roman" w:cs="Times New Roman"/>
                <w:lang w:val="lv-LV"/>
              </w:rPr>
              <w:t>vienu reizi</w:t>
            </w:r>
            <w:r w:rsidRPr="00301A4B">
              <w:rPr>
                <w:rFonts w:ascii="Times New Roman" w:hAnsi="Times New Roman" w:cs="Times New Roman"/>
                <w:lang w:val="lv-LV"/>
              </w:rPr>
              <w:t xml:space="preserve"> mēnesī </w:t>
            </w:r>
            <w:r>
              <w:rPr>
                <w:rFonts w:ascii="Times New Roman" w:hAnsi="Times New Roman" w:cs="Times New Roman"/>
                <w:lang w:val="lv-LV"/>
              </w:rPr>
              <w:t>divām pedagogu grupām (7 pirmsskolas izglītības</w:t>
            </w:r>
            <w:r w:rsidRPr="00301A4B">
              <w:rPr>
                <w:rFonts w:ascii="Times New Roman" w:hAnsi="Times New Roman" w:cs="Times New Roman"/>
                <w:lang w:val="lv-LV"/>
              </w:rPr>
              <w:t xml:space="preserve"> skolotājiem un 8 sākumskolas skolot</w:t>
            </w:r>
            <w:r>
              <w:rPr>
                <w:rFonts w:ascii="Times New Roman" w:hAnsi="Times New Roman" w:cs="Times New Roman"/>
                <w:lang w:val="lv-LV"/>
              </w:rPr>
              <w:t>ā</w:t>
            </w:r>
            <w:r w:rsidRPr="00301A4B">
              <w:rPr>
                <w:rFonts w:ascii="Times New Roman" w:hAnsi="Times New Roman" w:cs="Times New Roman"/>
                <w:lang w:val="lv-LV"/>
              </w:rPr>
              <w:t>jiem</w:t>
            </w:r>
            <w:r>
              <w:rPr>
                <w:rFonts w:ascii="Times New Roman" w:hAnsi="Times New Roman" w:cs="Times New Roman"/>
                <w:lang w:val="lv-LV"/>
              </w:rPr>
              <w:t>)</w:t>
            </w:r>
            <w:r w:rsidRPr="00301A4B">
              <w:rPr>
                <w:rFonts w:ascii="Times New Roman" w:hAnsi="Times New Roman" w:cs="Times New Roman"/>
                <w:lang w:val="lv-LV"/>
              </w:rPr>
              <w:t xml:space="preserve"> notiek savstarpējā atbalsta</w:t>
            </w:r>
            <w:r>
              <w:rPr>
                <w:rFonts w:ascii="Times New Roman" w:hAnsi="Times New Roman" w:cs="Times New Roman"/>
                <w:lang w:val="lv-LV"/>
              </w:rPr>
              <w:t>/</w:t>
            </w:r>
            <w:proofErr w:type="spellStart"/>
            <w:r w:rsidRPr="00301A4B">
              <w:rPr>
                <w:rFonts w:ascii="Times New Roman" w:hAnsi="Times New Roman" w:cs="Times New Roman"/>
                <w:lang w:val="lv-LV"/>
              </w:rPr>
              <w:t>supervīzijas</w:t>
            </w:r>
            <w:proofErr w:type="spellEnd"/>
            <w:r w:rsidRPr="00301A4B">
              <w:rPr>
                <w:rFonts w:ascii="Times New Roman" w:hAnsi="Times New Roman" w:cs="Times New Roman"/>
                <w:lang w:val="lv-LV"/>
              </w:rPr>
              <w:t xml:space="preserve"> grupas tikšanās;</w:t>
            </w:r>
          </w:p>
          <w:p w:rsidR="00DE74B7" w:rsidRDefault="00DE74B7" w:rsidP="00DE74B7">
            <w:pPr>
              <w:pStyle w:val="Sarakstarindkopa"/>
              <w:numPr>
                <w:ilvl w:val="0"/>
                <w:numId w:val="12"/>
              </w:numPr>
              <w:ind w:left="317" w:hanging="317"/>
              <w:jc w:val="both"/>
              <w:rPr>
                <w:rFonts w:ascii="Times New Roman" w:hAnsi="Times New Roman" w:cs="Times New Roman"/>
                <w:lang w:val="lv-LV"/>
              </w:rPr>
            </w:pPr>
            <w:r w:rsidRPr="00301A4B">
              <w:rPr>
                <w:rFonts w:ascii="Times New Roman" w:hAnsi="Times New Roman" w:cs="Times New Roman"/>
                <w:lang w:val="lv-LV"/>
              </w:rPr>
              <w:t xml:space="preserve">uzsākta </w:t>
            </w:r>
            <w:proofErr w:type="spellStart"/>
            <w:r w:rsidRPr="00301A4B">
              <w:rPr>
                <w:rFonts w:ascii="Times New Roman" w:hAnsi="Times New Roman" w:cs="Times New Roman"/>
                <w:lang w:val="lv-LV"/>
              </w:rPr>
              <w:t>EMU:Skola</w:t>
            </w:r>
            <w:proofErr w:type="spellEnd"/>
            <w:r w:rsidRPr="00301A4B">
              <w:rPr>
                <w:rFonts w:ascii="Times New Roman" w:hAnsi="Times New Roman" w:cs="Times New Roman"/>
                <w:lang w:val="lv-LV"/>
              </w:rPr>
              <w:t xml:space="preserve"> programmas realizācija</w:t>
            </w:r>
            <w:r>
              <w:rPr>
                <w:rFonts w:ascii="Times New Roman" w:hAnsi="Times New Roman" w:cs="Times New Roman"/>
                <w:lang w:val="lv-LV"/>
              </w:rPr>
              <w:t>;</w:t>
            </w:r>
          </w:p>
          <w:p w:rsidR="00DE74B7" w:rsidRPr="00301A4B" w:rsidRDefault="00DE74B7" w:rsidP="00DE74B7">
            <w:pPr>
              <w:pStyle w:val="Sarakstarindkopa"/>
              <w:numPr>
                <w:ilvl w:val="0"/>
                <w:numId w:val="12"/>
              </w:numPr>
              <w:ind w:left="317" w:hanging="317"/>
              <w:jc w:val="both"/>
              <w:rPr>
                <w:rFonts w:ascii="Times New Roman" w:hAnsi="Times New Roman" w:cs="Times New Roman"/>
                <w:lang w:val="lv-LV"/>
              </w:rPr>
            </w:pPr>
            <w:r>
              <w:rPr>
                <w:rFonts w:ascii="Times New Roman" w:hAnsi="Times New Roman" w:cs="Times New Roman"/>
                <w:lang w:val="lv-LV"/>
              </w:rPr>
              <w:t>katra mēneša beigās tika sagatavotas ziņas par aktualitātēm skolā, tās tika iesniegtas Mārupes novada Izglītības, kultūras un sporta pārvaldei, kā arī E-klases vietnē atskaite nosūtīta izglītojamo vecākiem.</w:t>
            </w:r>
          </w:p>
        </w:tc>
        <w:tc>
          <w:tcPr>
            <w:tcW w:w="2546" w:type="dxa"/>
            <w:vMerge/>
          </w:tcPr>
          <w:p w:rsidR="00DE74B7" w:rsidRPr="00301A4B" w:rsidRDefault="00DE74B7" w:rsidP="00D3038D">
            <w:pPr>
              <w:pStyle w:val="Sarakstarindkopa"/>
              <w:ind w:left="0"/>
              <w:jc w:val="center"/>
              <w:rPr>
                <w:rFonts w:ascii="Times New Roman" w:hAnsi="Times New Roman" w:cs="Times New Roman"/>
                <w:lang w:val="lv-LV"/>
              </w:rPr>
            </w:pPr>
          </w:p>
        </w:tc>
      </w:tr>
      <w:tr w:rsidR="00DE74B7" w:rsidRPr="00DE74B7" w:rsidTr="00D3038D">
        <w:tc>
          <w:tcPr>
            <w:tcW w:w="1633" w:type="dxa"/>
            <w:vMerge w:val="restart"/>
          </w:tcPr>
          <w:p w:rsidR="00DE74B7" w:rsidRPr="00301A4B" w:rsidRDefault="00DE74B7" w:rsidP="00D3038D">
            <w:pPr>
              <w:pStyle w:val="Sarakstarindkopa"/>
              <w:ind w:left="0"/>
              <w:rPr>
                <w:rFonts w:ascii="Times New Roman" w:hAnsi="Times New Roman" w:cs="Times New Roman"/>
                <w:lang w:val="lv-LV"/>
              </w:rPr>
            </w:pPr>
            <w:r w:rsidRPr="00301A4B">
              <w:rPr>
                <w:rFonts w:ascii="Times New Roman" w:hAnsi="Times New Roman" w:cs="Times New Roman"/>
                <w:lang w:val="lv-LV"/>
              </w:rPr>
              <w:t>Nr.2 Stratēģisk</w:t>
            </w:r>
            <w:r>
              <w:rPr>
                <w:rFonts w:ascii="Times New Roman" w:hAnsi="Times New Roman" w:cs="Times New Roman"/>
                <w:lang w:val="lv-LV"/>
              </w:rPr>
              <w:t>ā</w:t>
            </w:r>
            <w:r w:rsidRPr="00301A4B">
              <w:rPr>
                <w:rFonts w:ascii="Times New Roman" w:hAnsi="Times New Roman" w:cs="Times New Roman"/>
                <w:lang w:val="lv-LV"/>
              </w:rPr>
              <w:t>s plānošanas un vadības sistēmas pilnveidošana</w:t>
            </w:r>
          </w:p>
        </w:tc>
        <w:tc>
          <w:tcPr>
            <w:tcW w:w="6311" w:type="dxa"/>
          </w:tcPr>
          <w:p w:rsidR="00DE74B7" w:rsidRPr="00301A4B" w:rsidRDefault="00DE74B7" w:rsidP="00D3038D">
            <w:pPr>
              <w:rPr>
                <w:rFonts w:ascii="Times New Roman" w:hAnsi="Times New Roman" w:cs="Times New Roman"/>
                <w:b/>
                <w:u w:val="single"/>
                <w:lang w:val="lv-LV"/>
              </w:rPr>
            </w:pPr>
            <w:r w:rsidRPr="00301A4B">
              <w:rPr>
                <w:rFonts w:ascii="Times New Roman" w:hAnsi="Times New Roman" w:cs="Times New Roman"/>
                <w:b/>
                <w:u w:val="single"/>
                <w:lang w:val="lv-LV"/>
              </w:rPr>
              <w:t xml:space="preserve">Kvalitatīvi </w:t>
            </w:r>
          </w:p>
          <w:p w:rsidR="00DE74B7" w:rsidRPr="00C75024" w:rsidRDefault="00DE74B7" w:rsidP="00DE74B7">
            <w:pPr>
              <w:pStyle w:val="Sarakstarindkopa"/>
              <w:numPr>
                <w:ilvl w:val="0"/>
                <w:numId w:val="9"/>
              </w:numPr>
              <w:ind w:left="317" w:hanging="284"/>
              <w:jc w:val="both"/>
              <w:rPr>
                <w:rFonts w:ascii="Times New Roman" w:hAnsi="Times New Roman" w:cs="Times New Roman"/>
                <w:u w:val="single"/>
                <w:lang w:val="lv-LV"/>
              </w:rPr>
            </w:pPr>
            <w:r>
              <w:rPr>
                <w:rFonts w:ascii="Times New Roman" w:hAnsi="Times New Roman" w:cs="Times New Roman"/>
                <w:lang w:val="lv-LV"/>
              </w:rPr>
              <w:t>I</w:t>
            </w:r>
            <w:r w:rsidRPr="00301A4B">
              <w:rPr>
                <w:rFonts w:ascii="Times New Roman" w:hAnsi="Times New Roman" w:cs="Times New Roman"/>
                <w:lang w:val="lv-LV"/>
              </w:rPr>
              <w:t xml:space="preserve">zmantojot  </w:t>
            </w:r>
            <w:r>
              <w:rPr>
                <w:rFonts w:ascii="Times New Roman" w:hAnsi="Times New Roman" w:cs="Times New Roman"/>
                <w:lang w:val="lv-LV"/>
              </w:rPr>
              <w:t>Mārupes novada Skultes sākumskolas mājas lapas,</w:t>
            </w:r>
            <w:r w:rsidRPr="00301A4B">
              <w:rPr>
                <w:rFonts w:ascii="Times New Roman" w:hAnsi="Times New Roman" w:cs="Times New Roman"/>
                <w:lang w:val="lv-LV"/>
              </w:rPr>
              <w:t xml:space="preserve"> E-klases</w:t>
            </w:r>
            <w:r>
              <w:rPr>
                <w:rFonts w:ascii="Times New Roman" w:hAnsi="Times New Roman" w:cs="Times New Roman"/>
                <w:lang w:val="lv-LV"/>
              </w:rPr>
              <w:t xml:space="preserve"> </w:t>
            </w:r>
            <w:proofErr w:type="spellStart"/>
            <w:r>
              <w:rPr>
                <w:rFonts w:ascii="Times New Roman" w:hAnsi="Times New Roman" w:cs="Times New Roman"/>
                <w:lang w:val="lv-LV"/>
              </w:rPr>
              <w:t>skolasvadības</w:t>
            </w:r>
            <w:proofErr w:type="spellEnd"/>
            <w:r>
              <w:rPr>
                <w:rFonts w:ascii="Times New Roman" w:hAnsi="Times New Roman" w:cs="Times New Roman"/>
                <w:lang w:val="lv-LV"/>
              </w:rPr>
              <w:t xml:space="preserve"> sistēmu, ka arī iestādes lapas </w:t>
            </w:r>
            <w:proofErr w:type="spellStart"/>
            <w:r>
              <w:rPr>
                <w:rFonts w:ascii="Times New Roman" w:hAnsi="Times New Roman" w:cs="Times New Roman"/>
                <w:lang w:val="lv-LV"/>
              </w:rPr>
              <w:t>Facebook</w:t>
            </w:r>
            <w:proofErr w:type="spellEnd"/>
            <w:r>
              <w:rPr>
                <w:rFonts w:ascii="Times New Roman" w:hAnsi="Times New Roman" w:cs="Times New Roman"/>
                <w:lang w:val="lv-LV"/>
              </w:rPr>
              <w:t xml:space="preserve"> vietnē</w:t>
            </w:r>
            <w:r w:rsidRPr="00301A4B">
              <w:rPr>
                <w:rFonts w:ascii="Times New Roman" w:hAnsi="Times New Roman" w:cs="Times New Roman"/>
                <w:lang w:val="lv-LV"/>
              </w:rPr>
              <w:t xml:space="preserve"> iespējas</w:t>
            </w:r>
            <w:r>
              <w:rPr>
                <w:rFonts w:ascii="Times New Roman" w:hAnsi="Times New Roman" w:cs="Times New Roman"/>
                <w:lang w:val="lv-LV"/>
              </w:rPr>
              <w:t xml:space="preserve">, ir nodrošināta </w:t>
            </w:r>
            <w:r w:rsidRPr="00301A4B">
              <w:rPr>
                <w:rFonts w:ascii="Times New Roman" w:hAnsi="Times New Roman" w:cs="Times New Roman"/>
                <w:lang w:val="lv-LV"/>
              </w:rPr>
              <w:t>informācijas</w:t>
            </w:r>
            <w:r>
              <w:rPr>
                <w:rFonts w:ascii="Times New Roman" w:hAnsi="Times New Roman" w:cs="Times New Roman"/>
                <w:lang w:val="lv-LV"/>
              </w:rPr>
              <w:t xml:space="preserve"> k</w:t>
            </w:r>
            <w:r w:rsidRPr="00301A4B">
              <w:rPr>
                <w:rFonts w:ascii="Times New Roman" w:hAnsi="Times New Roman" w:cs="Times New Roman"/>
                <w:lang w:val="lv-LV"/>
              </w:rPr>
              <w:t>valitatīva aprite savstarpējai saziņai starp skolu</w:t>
            </w:r>
            <w:r>
              <w:rPr>
                <w:rFonts w:ascii="Times New Roman" w:hAnsi="Times New Roman" w:cs="Times New Roman"/>
                <w:lang w:val="lv-LV"/>
              </w:rPr>
              <w:t xml:space="preserve">, </w:t>
            </w:r>
            <w:r w:rsidRPr="00301A4B">
              <w:rPr>
                <w:rFonts w:ascii="Times New Roman" w:hAnsi="Times New Roman" w:cs="Times New Roman"/>
                <w:lang w:val="lv-LV"/>
              </w:rPr>
              <w:t>ģimeni</w:t>
            </w:r>
            <w:r>
              <w:rPr>
                <w:rFonts w:ascii="Times New Roman" w:hAnsi="Times New Roman" w:cs="Times New Roman"/>
                <w:lang w:val="lv-LV"/>
              </w:rPr>
              <w:t xml:space="preserve"> un sabiedrību;</w:t>
            </w:r>
          </w:p>
          <w:p w:rsidR="00DE74B7" w:rsidRPr="00301A4B" w:rsidRDefault="00DE74B7" w:rsidP="00DE74B7">
            <w:pPr>
              <w:pStyle w:val="Sarakstarindkopa"/>
              <w:numPr>
                <w:ilvl w:val="0"/>
                <w:numId w:val="9"/>
              </w:numPr>
              <w:ind w:left="317" w:hanging="284"/>
              <w:jc w:val="both"/>
              <w:rPr>
                <w:rFonts w:ascii="Times New Roman" w:hAnsi="Times New Roman" w:cs="Times New Roman"/>
                <w:u w:val="single"/>
                <w:lang w:val="lv-LV"/>
              </w:rPr>
            </w:pPr>
            <w:r>
              <w:rPr>
                <w:rFonts w:ascii="Times New Roman" w:hAnsi="Times New Roman" w:cs="Times New Roman"/>
                <w:lang w:val="lv-LV"/>
              </w:rPr>
              <w:t>ir p</w:t>
            </w:r>
            <w:r w:rsidRPr="00301A4B">
              <w:rPr>
                <w:rFonts w:ascii="Times New Roman" w:hAnsi="Times New Roman" w:cs="Times New Roman"/>
                <w:lang w:val="lv-LV"/>
              </w:rPr>
              <w:t>ilnveidota stratēģisk</w:t>
            </w:r>
            <w:r>
              <w:rPr>
                <w:rFonts w:ascii="Times New Roman" w:hAnsi="Times New Roman" w:cs="Times New Roman"/>
                <w:lang w:val="lv-LV"/>
              </w:rPr>
              <w:t>ā</w:t>
            </w:r>
            <w:r w:rsidRPr="00301A4B">
              <w:rPr>
                <w:rFonts w:ascii="Times New Roman" w:hAnsi="Times New Roman" w:cs="Times New Roman"/>
                <w:lang w:val="lv-LV"/>
              </w:rPr>
              <w:t xml:space="preserve"> plānošana un vadības sistēma</w:t>
            </w:r>
            <w:r>
              <w:rPr>
                <w:rFonts w:ascii="Times New Roman" w:hAnsi="Times New Roman" w:cs="Times New Roman"/>
                <w:lang w:val="lv-LV"/>
              </w:rPr>
              <w:t>;</w:t>
            </w:r>
          </w:p>
          <w:p w:rsidR="00DE74B7" w:rsidRPr="00AB0830" w:rsidRDefault="00DE74B7" w:rsidP="00DE74B7">
            <w:pPr>
              <w:pStyle w:val="Sarakstarindkopa"/>
              <w:numPr>
                <w:ilvl w:val="0"/>
                <w:numId w:val="9"/>
              </w:numPr>
              <w:ind w:left="317" w:hanging="284"/>
              <w:jc w:val="both"/>
              <w:rPr>
                <w:rFonts w:ascii="Times New Roman" w:hAnsi="Times New Roman" w:cs="Times New Roman"/>
                <w:u w:val="single"/>
                <w:lang w:val="lv-LV"/>
              </w:rPr>
            </w:pPr>
            <w:r w:rsidRPr="00AB0830">
              <w:rPr>
                <w:rFonts w:ascii="Times New Roman" w:hAnsi="Times New Roman" w:cs="Times New Roman"/>
                <w:lang w:val="lv-LV"/>
              </w:rPr>
              <w:t xml:space="preserve">Mārupes novada Skultes sākumskolas Attīstības plāna izveidei tika izvērtēta un analizēta iestādes ikgadējo prioritāšu īstenošana; </w:t>
            </w:r>
          </w:p>
          <w:p w:rsidR="00DE74B7" w:rsidRPr="00AB0830" w:rsidRDefault="00DE74B7" w:rsidP="00DE74B7">
            <w:pPr>
              <w:pStyle w:val="Sarakstarindkopa"/>
              <w:numPr>
                <w:ilvl w:val="0"/>
                <w:numId w:val="9"/>
              </w:numPr>
              <w:ind w:left="317" w:hanging="284"/>
              <w:jc w:val="both"/>
              <w:rPr>
                <w:rFonts w:ascii="Times New Roman" w:hAnsi="Times New Roman" w:cs="Times New Roman"/>
                <w:u w:val="single"/>
                <w:lang w:val="lv-LV"/>
              </w:rPr>
            </w:pPr>
            <w:r w:rsidRPr="00AB0830">
              <w:rPr>
                <w:rFonts w:ascii="Times New Roman" w:hAnsi="Times New Roman" w:cs="Times New Roman"/>
                <w:lang w:val="lv-LV"/>
              </w:rPr>
              <w:t>2022./2023.</w:t>
            </w:r>
            <w:r>
              <w:rPr>
                <w:rFonts w:ascii="Times New Roman" w:hAnsi="Times New Roman" w:cs="Times New Roman"/>
                <w:lang w:val="lv-LV"/>
              </w:rPr>
              <w:t xml:space="preserve"> </w:t>
            </w:r>
            <w:r w:rsidRPr="00AB0830">
              <w:rPr>
                <w:rFonts w:ascii="Times New Roman" w:hAnsi="Times New Roman" w:cs="Times New Roman"/>
                <w:lang w:val="lv-LV"/>
              </w:rPr>
              <w:t>mācību gadā vecāki aktīvāk tika iesaist</w:t>
            </w:r>
            <w:r>
              <w:rPr>
                <w:rFonts w:ascii="Times New Roman" w:hAnsi="Times New Roman" w:cs="Times New Roman"/>
                <w:lang w:val="lv-LV"/>
              </w:rPr>
              <w:t>īti</w:t>
            </w:r>
            <w:r w:rsidRPr="00AB0830">
              <w:rPr>
                <w:rFonts w:ascii="Times New Roman" w:hAnsi="Times New Roman" w:cs="Times New Roman"/>
                <w:lang w:val="lv-LV"/>
              </w:rPr>
              <w:t xml:space="preserve"> skol</w:t>
            </w:r>
            <w:r>
              <w:rPr>
                <w:rFonts w:ascii="Times New Roman" w:hAnsi="Times New Roman" w:cs="Times New Roman"/>
                <w:lang w:val="lv-LV"/>
              </w:rPr>
              <w:t>as</w:t>
            </w:r>
            <w:r w:rsidRPr="00AB0830">
              <w:rPr>
                <w:rFonts w:ascii="Times New Roman" w:hAnsi="Times New Roman" w:cs="Times New Roman"/>
                <w:lang w:val="lv-LV"/>
              </w:rPr>
              <w:t xml:space="preserve"> organizē</w:t>
            </w:r>
            <w:r>
              <w:rPr>
                <w:rFonts w:ascii="Times New Roman" w:hAnsi="Times New Roman" w:cs="Times New Roman"/>
                <w:lang w:val="lv-LV"/>
              </w:rPr>
              <w:t>t</w:t>
            </w:r>
            <w:r w:rsidRPr="00AB0830">
              <w:rPr>
                <w:rFonts w:ascii="Times New Roman" w:hAnsi="Times New Roman" w:cs="Times New Roman"/>
                <w:lang w:val="lv-LV"/>
              </w:rPr>
              <w:t>ajos pasākumos, aptaujās, pētāmajos jautājumos,  aktualizēta Skolas Padomes darbība;</w:t>
            </w:r>
          </w:p>
          <w:p w:rsidR="00DE74B7" w:rsidRPr="00301A4B" w:rsidRDefault="00DE74B7" w:rsidP="00DE74B7">
            <w:pPr>
              <w:pStyle w:val="Sarakstarindkopa"/>
              <w:numPr>
                <w:ilvl w:val="0"/>
                <w:numId w:val="9"/>
              </w:numPr>
              <w:ind w:left="317" w:hanging="284"/>
              <w:rPr>
                <w:rFonts w:ascii="Times New Roman" w:hAnsi="Times New Roman" w:cs="Times New Roman"/>
                <w:u w:val="single"/>
                <w:lang w:val="lv-LV"/>
              </w:rPr>
            </w:pPr>
            <w:r w:rsidRPr="00F70900">
              <w:rPr>
                <w:rFonts w:ascii="Times New Roman" w:hAnsi="Times New Roman" w:cs="Times New Roman"/>
                <w:lang w:val="lv-LV"/>
              </w:rPr>
              <w:t>atbilstoši pārmaiņām izglītības sistēmā, notiek regulāra iestādes administrācija</w:t>
            </w:r>
            <w:r>
              <w:rPr>
                <w:rFonts w:ascii="Times New Roman" w:hAnsi="Times New Roman" w:cs="Times New Roman"/>
                <w:lang w:val="lv-LV"/>
              </w:rPr>
              <w:t>s</w:t>
            </w:r>
            <w:r w:rsidRPr="00F70900">
              <w:rPr>
                <w:rFonts w:ascii="Times New Roman" w:hAnsi="Times New Roman" w:cs="Times New Roman"/>
                <w:lang w:val="lv-LV"/>
              </w:rPr>
              <w:t xml:space="preserve"> kompetenču pilnveide.</w:t>
            </w:r>
          </w:p>
        </w:tc>
        <w:tc>
          <w:tcPr>
            <w:tcW w:w="2546" w:type="dxa"/>
            <w:vMerge w:val="restart"/>
          </w:tcPr>
          <w:p w:rsidR="00DE74B7" w:rsidRDefault="00DE74B7" w:rsidP="00D3038D">
            <w:pPr>
              <w:pStyle w:val="Sarakstarindkopa"/>
              <w:ind w:left="0"/>
              <w:rPr>
                <w:rFonts w:ascii="Times New Roman" w:hAnsi="Times New Roman" w:cs="Times New Roman"/>
                <w:lang w:val="lv-LV"/>
              </w:rPr>
            </w:pPr>
            <w:r w:rsidRPr="00D570A8">
              <w:rPr>
                <w:rFonts w:ascii="Times New Roman" w:hAnsi="Times New Roman" w:cs="Times New Roman"/>
                <w:b/>
                <w:lang w:val="lv-LV"/>
              </w:rPr>
              <w:t>Sasniegts</w:t>
            </w:r>
          </w:p>
          <w:p w:rsidR="00DE74B7" w:rsidRPr="000B1D9B" w:rsidRDefault="00DE74B7" w:rsidP="00D3038D">
            <w:pPr>
              <w:rPr>
                <w:rFonts w:ascii="Times New Roman" w:hAnsi="Times New Roman" w:cs="Times New Roman"/>
                <w:lang w:val="lv-LV"/>
              </w:rPr>
            </w:pPr>
            <w:r w:rsidRPr="000B1D9B">
              <w:rPr>
                <w:rFonts w:ascii="Times New Roman" w:hAnsi="Times New Roman" w:cs="Times New Roman"/>
                <w:lang w:val="lv-LV"/>
              </w:rPr>
              <w:t xml:space="preserve">Darbs komandā </w:t>
            </w:r>
            <w:r>
              <w:rPr>
                <w:rFonts w:ascii="Times New Roman" w:hAnsi="Times New Roman" w:cs="Times New Roman"/>
                <w:lang w:val="lv-LV"/>
              </w:rPr>
              <w:t>-</w:t>
            </w:r>
            <w:r w:rsidRPr="000B1D9B">
              <w:rPr>
                <w:rFonts w:ascii="Times New Roman" w:hAnsi="Times New Roman" w:cs="Times New Roman"/>
                <w:lang w:val="lv-LV"/>
              </w:rPr>
              <w:t xml:space="preserve"> galvenais darbības veids Mārupes novada Skultes sākumskolas vadībā, kā arī skolas kolektīvā</w:t>
            </w:r>
            <w:r>
              <w:rPr>
                <w:rFonts w:ascii="Times New Roman" w:hAnsi="Times New Roman" w:cs="Times New Roman"/>
                <w:lang w:val="lv-LV"/>
              </w:rPr>
              <w:t>.</w:t>
            </w:r>
          </w:p>
          <w:p w:rsidR="00DE74B7" w:rsidRPr="00301A4B" w:rsidRDefault="00DE74B7" w:rsidP="00D3038D">
            <w:pPr>
              <w:pStyle w:val="Sarakstarindkopa"/>
              <w:ind w:left="0"/>
              <w:rPr>
                <w:rFonts w:ascii="Times New Roman" w:hAnsi="Times New Roman" w:cs="Times New Roman"/>
                <w:lang w:val="lv-LV"/>
              </w:rPr>
            </w:pPr>
          </w:p>
        </w:tc>
      </w:tr>
      <w:tr w:rsidR="00DE74B7" w:rsidRPr="00DE74B7" w:rsidTr="00D3038D">
        <w:tc>
          <w:tcPr>
            <w:tcW w:w="1633" w:type="dxa"/>
            <w:vMerge/>
          </w:tcPr>
          <w:p w:rsidR="00DE74B7" w:rsidRPr="00301A4B" w:rsidRDefault="00DE74B7" w:rsidP="00D3038D">
            <w:pPr>
              <w:pStyle w:val="Sarakstarindkopa"/>
              <w:ind w:left="-113" w:firstLine="113"/>
              <w:rPr>
                <w:rFonts w:ascii="Times New Roman" w:hAnsi="Times New Roman" w:cs="Times New Roman"/>
                <w:lang w:val="lv-LV"/>
              </w:rPr>
            </w:pPr>
          </w:p>
        </w:tc>
        <w:tc>
          <w:tcPr>
            <w:tcW w:w="6311" w:type="dxa"/>
          </w:tcPr>
          <w:p w:rsidR="00DE74B7" w:rsidRPr="00301A4B" w:rsidRDefault="00DE74B7" w:rsidP="00D3038D">
            <w:pPr>
              <w:pStyle w:val="Sarakstarindkopa"/>
              <w:ind w:left="0"/>
              <w:jc w:val="both"/>
              <w:rPr>
                <w:rFonts w:ascii="Times New Roman" w:hAnsi="Times New Roman" w:cs="Times New Roman"/>
                <w:b/>
                <w:u w:val="single"/>
                <w:lang w:val="lv-LV"/>
              </w:rPr>
            </w:pPr>
            <w:r>
              <w:rPr>
                <w:rFonts w:ascii="Times New Roman" w:hAnsi="Times New Roman" w:cs="Times New Roman"/>
                <w:b/>
                <w:u w:val="single"/>
                <w:lang w:val="lv-LV"/>
              </w:rPr>
              <w:t>K</w:t>
            </w:r>
            <w:r w:rsidRPr="00301A4B">
              <w:rPr>
                <w:rFonts w:ascii="Times New Roman" w:hAnsi="Times New Roman" w:cs="Times New Roman"/>
                <w:b/>
                <w:u w:val="single"/>
                <w:lang w:val="lv-LV"/>
              </w:rPr>
              <w:t>valitatīvi</w:t>
            </w:r>
          </w:p>
          <w:p w:rsidR="00DE74B7" w:rsidRPr="00D570A8" w:rsidRDefault="00DE74B7" w:rsidP="00DE74B7">
            <w:pPr>
              <w:pStyle w:val="Sarakstarindkopa"/>
              <w:numPr>
                <w:ilvl w:val="0"/>
                <w:numId w:val="10"/>
              </w:numPr>
              <w:ind w:left="317" w:hanging="284"/>
              <w:jc w:val="both"/>
              <w:rPr>
                <w:rFonts w:ascii="Times New Roman" w:hAnsi="Times New Roman" w:cs="Times New Roman"/>
                <w:lang w:val="lv-LV"/>
              </w:rPr>
            </w:pPr>
            <w:r>
              <w:rPr>
                <w:rFonts w:ascii="Times New Roman" w:hAnsi="Times New Roman" w:cs="Times New Roman"/>
                <w:lang w:val="lv-LV"/>
              </w:rPr>
              <w:t>I</w:t>
            </w:r>
            <w:r w:rsidRPr="00390448">
              <w:rPr>
                <w:rFonts w:ascii="Times New Roman" w:hAnsi="Times New Roman" w:cs="Times New Roman"/>
                <w:lang w:val="lv-LV"/>
              </w:rPr>
              <w:t xml:space="preserve">zmantojot </w:t>
            </w:r>
            <w:r>
              <w:rPr>
                <w:rFonts w:ascii="Times New Roman" w:hAnsi="Times New Roman" w:cs="Times New Roman"/>
                <w:lang w:val="lv-LV"/>
              </w:rPr>
              <w:t>d</w:t>
            </w:r>
            <w:r w:rsidRPr="00390448">
              <w:rPr>
                <w:rFonts w:ascii="Times New Roman" w:hAnsi="Times New Roman" w:cs="Times New Roman"/>
                <w:lang w:val="lv-LV"/>
              </w:rPr>
              <w:t xml:space="preserve">okumentu un procesu vadības </w:t>
            </w:r>
            <w:r>
              <w:rPr>
                <w:rFonts w:ascii="Times New Roman" w:hAnsi="Times New Roman" w:cs="Times New Roman"/>
                <w:lang w:val="lv-LV"/>
              </w:rPr>
              <w:t xml:space="preserve">elektroniskās </w:t>
            </w:r>
            <w:r w:rsidRPr="00390448">
              <w:rPr>
                <w:rFonts w:ascii="Times New Roman" w:hAnsi="Times New Roman" w:cs="Times New Roman"/>
                <w:lang w:val="lv-LV"/>
              </w:rPr>
              <w:t>sistēma</w:t>
            </w:r>
            <w:r>
              <w:rPr>
                <w:rFonts w:ascii="Times New Roman" w:hAnsi="Times New Roman" w:cs="Times New Roman"/>
                <w:lang w:val="lv-LV"/>
              </w:rPr>
              <w:t xml:space="preserve">s </w:t>
            </w:r>
            <w:proofErr w:type="spellStart"/>
            <w:r w:rsidRPr="00706FDC">
              <w:rPr>
                <w:rFonts w:ascii="Times New Roman" w:hAnsi="Times New Roman" w:cs="Times New Roman"/>
                <w:lang w:val="lv-LV"/>
              </w:rPr>
              <w:t>DocLogix</w:t>
            </w:r>
            <w:proofErr w:type="spellEnd"/>
            <w:r>
              <w:rPr>
                <w:rFonts w:ascii="Times New Roman" w:hAnsi="Times New Roman" w:cs="Times New Roman"/>
                <w:lang w:val="lv-LV"/>
              </w:rPr>
              <w:t xml:space="preserve">, </w:t>
            </w:r>
            <w:proofErr w:type="spellStart"/>
            <w:r>
              <w:rPr>
                <w:rFonts w:ascii="Times New Roman" w:hAnsi="Times New Roman" w:cs="Times New Roman"/>
                <w:lang w:val="lv-LV"/>
              </w:rPr>
              <w:t>VismaHop</w:t>
            </w:r>
            <w:proofErr w:type="spellEnd"/>
            <w:r>
              <w:rPr>
                <w:rFonts w:ascii="Times New Roman" w:hAnsi="Times New Roman" w:cs="Times New Roman"/>
                <w:lang w:val="lv-LV"/>
              </w:rPr>
              <w:t xml:space="preserve">, </w:t>
            </w:r>
            <w:proofErr w:type="spellStart"/>
            <w:r>
              <w:rPr>
                <w:rFonts w:ascii="Times New Roman" w:hAnsi="Times New Roman" w:cs="Times New Roman"/>
                <w:lang w:val="lv-LV"/>
              </w:rPr>
              <w:t>MicroStrategy</w:t>
            </w:r>
            <w:proofErr w:type="spellEnd"/>
            <w:r>
              <w:rPr>
                <w:rFonts w:ascii="Times New Roman" w:hAnsi="Times New Roman" w:cs="Times New Roman"/>
                <w:lang w:val="lv-LV"/>
              </w:rPr>
              <w:t xml:space="preserve">, datu bāzi VIIS, </w:t>
            </w:r>
            <w:proofErr w:type="spellStart"/>
            <w:r>
              <w:rPr>
                <w:rFonts w:ascii="Times New Roman" w:hAnsi="Times New Roman" w:cs="Times New Roman"/>
                <w:lang w:val="lv-LV"/>
              </w:rPr>
              <w:t>skolasvadības</w:t>
            </w:r>
            <w:proofErr w:type="spellEnd"/>
            <w:r>
              <w:rPr>
                <w:rFonts w:ascii="Times New Roman" w:hAnsi="Times New Roman" w:cs="Times New Roman"/>
                <w:lang w:val="lv-LV"/>
              </w:rPr>
              <w:t xml:space="preserve"> platformu E-klase, ir nodrošināts iestādes vadības kvalitatīvs </w:t>
            </w:r>
            <w:r w:rsidRPr="00390448">
              <w:rPr>
                <w:rFonts w:ascii="Times New Roman" w:hAnsi="Times New Roman" w:cs="Times New Roman"/>
                <w:lang w:val="lv-LV"/>
              </w:rPr>
              <w:t>darbs</w:t>
            </w:r>
            <w:r>
              <w:rPr>
                <w:rFonts w:ascii="Times New Roman" w:hAnsi="Times New Roman" w:cs="Times New Roman"/>
                <w:lang w:val="lv-LV"/>
              </w:rPr>
              <w:t>, koordinēta skolas dokumentācijas aprite;</w:t>
            </w:r>
          </w:p>
          <w:p w:rsidR="00DE74B7" w:rsidRDefault="00DE74B7" w:rsidP="00DE74B7">
            <w:pPr>
              <w:pStyle w:val="Sarakstarindkopa"/>
              <w:numPr>
                <w:ilvl w:val="0"/>
                <w:numId w:val="10"/>
              </w:numPr>
              <w:ind w:left="317" w:hanging="284"/>
              <w:jc w:val="both"/>
              <w:rPr>
                <w:rFonts w:ascii="Times New Roman" w:hAnsi="Times New Roman" w:cs="Times New Roman"/>
                <w:lang w:val="lv-LV"/>
              </w:rPr>
            </w:pPr>
            <w:r>
              <w:rPr>
                <w:rFonts w:ascii="Times New Roman" w:hAnsi="Times New Roman" w:cs="Times New Roman"/>
                <w:lang w:val="lv-LV"/>
              </w:rPr>
              <w:t>p</w:t>
            </w:r>
            <w:r w:rsidRPr="00301A4B">
              <w:rPr>
                <w:rFonts w:ascii="Times New Roman" w:hAnsi="Times New Roman" w:cs="Times New Roman"/>
                <w:lang w:val="lv-LV"/>
              </w:rPr>
              <w:t xml:space="preserve">lānošanā un prioritāšu noteikšanā piedalās visas </w:t>
            </w:r>
            <w:proofErr w:type="spellStart"/>
            <w:r w:rsidRPr="00301A4B">
              <w:rPr>
                <w:rFonts w:ascii="Times New Roman" w:hAnsi="Times New Roman" w:cs="Times New Roman"/>
                <w:lang w:val="lv-LV"/>
              </w:rPr>
              <w:t>mērķgrupas</w:t>
            </w:r>
            <w:proofErr w:type="spellEnd"/>
            <w:r>
              <w:rPr>
                <w:rFonts w:ascii="Times New Roman" w:hAnsi="Times New Roman" w:cs="Times New Roman"/>
                <w:lang w:val="lv-LV"/>
              </w:rPr>
              <w:t xml:space="preserve">: </w:t>
            </w:r>
            <w:r w:rsidRPr="00301A4B">
              <w:rPr>
                <w:rFonts w:ascii="Times New Roman" w:hAnsi="Times New Roman" w:cs="Times New Roman"/>
                <w:lang w:val="lv-LV"/>
              </w:rPr>
              <w:t>pirmsskolas</w:t>
            </w:r>
            <w:r>
              <w:rPr>
                <w:rFonts w:ascii="Times New Roman" w:hAnsi="Times New Roman" w:cs="Times New Roman"/>
                <w:lang w:val="lv-LV"/>
              </w:rPr>
              <w:t xml:space="preserve"> un</w:t>
            </w:r>
            <w:r w:rsidRPr="00301A4B">
              <w:rPr>
                <w:rFonts w:ascii="Times New Roman" w:hAnsi="Times New Roman" w:cs="Times New Roman"/>
                <w:lang w:val="lv-LV"/>
              </w:rPr>
              <w:t xml:space="preserve"> sākumskolas pedagogi, tehniskie darbinieki, vecāki, izglītojamie</w:t>
            </w:r>
            <w:r>
              <w:rPr>
                <w:rFonts w:ascii="Times New Roman" w:hAnsi="Times New Roman" w:cs="Times New Roman"/>
                <w:lang w:val="lv-LV"/>
              </w:rPr>
              <w:t>;</w:t>
            </w:r>
          </w:p>
          <w:p w:rsidR="00DE74B7" w:rsidRPr="00706FDC" w:rsidRDefault="00DE74B7" w:rsidP="00DE74B7">
            <w:pPr>
              <w:pStyle w:val="Sarakstarindkopa"/>
              <w:numPr>
                <w:ilvl w:val="0"/>
                <w:numId w:val="10"/>
              </w:numPr>
              <w:ind w:left="317" w:hanging="284"/>
              <w:jc w:val="both"/>
              <w:rPr>
                <w:rFonts w:ascii="Times New Roman" w:hAnsi="Times New Roman" w:cs="Times New Roman"/>
                <w:lang w:val="lv-LV"/>
              </w:rPr>
            </w:pPr>
            <w:r>
              <w:rPr>
                <w:rFonts w:ascii="Times New Roman" w:hAnsi="Times New Roman" w:cs="Times New Roman"/>
                <w:lang w:val="lv-LV"/>
              </w:rPr>
              <w:t xml:space="preserve">pilnveidots </w:t>
            </w:r>
            <w:r w:rsidRPr="00706FDC">
              <w:rPr>
                <w:rFonts w:ascii="Times New Roman" w:hAnsi="Times New Roman" w:cs="Times New Roman"/>
                <w:lang w:val="lv-LV"/>
              </w:rPr>
              <w:t>pedagogu profesionālās darbības kvalitātes  novērtēšanas process</w:t>
            </w:r>
            <w:r>
              <w:rPr>
                <w:rFonts w:ascii="Times New Roman" w:hAnsi="Times New Roman" w:cs="Times New Roman"/>
                <w:lang w:val="lv-LV"/>
              </w:rPr>
              <w:t xml:space="preserve"> - 2022./2023</w:t>
            </w:r>
            <w:r w:rsidRPr="00706FDC">
              <w:rPr>
                <w:rFonts w:ascii="Times New Roman" w:hAnsi="Times New Roman" w:cs="Times New Roman"/>
                <w:lang w:val="lv-LV"/>
              </w:rPr>
              <w:t>.</w:t>
            </w:r>
            <w:r>
              <w:rPr>
                <w:rFonts w:ascii="Times New Roman" w:hAnsi="Times New Roman" w:cs="Times New Roman"/>
                <w:lang w:val="lv-LV"/>
              </w:rPr>
              <w:t xml:space="preserve"> mācību gadā 15 pedagogi saņēma kvalifikācijas pakāpes; </w:t>
            </w:r>
          </w:p>
          <w:p w:rsidR="00DE74B7" w:rsidRPr="00301A4B" w:rsidRDefault="00DE74B7" w:rsidP="00DE74B7">
            <w:pPr>
              <w:pStyle w:val="Sarakstarindkopa"/>
              <w:numPr>
                <w:ilvl w:val="0"/>
                <w:numId w:val="10"/>
              </w:numPr>
              <w:ind w:left="317" w:hanging="284"/>
              <w:jc w:val="both"/>
              <w:rPr>
                <w:rFonts w:ascii="Times New Roman" w:hAnsi="Times New Roman" w:cs="Times New Roman"/>
                <w:lang w:val="lv-LV"/>
              </w:rPr>
            </w:pPr>
            <w:r>
              <w:rPr>
                <w:rFonts w:ascii="Times New Roman" w:hAnsi="Times New Roman" w:cs="Times New Roman"/>
                <w:lang w:val="lv-LV"/>
              </w:rPr>
              <w:lastRenderedPageBreak/>
              <w:t>skolas vadības darba grupa a</w:t>
            </w:r>
            <w:r w:rsidRPr="00301A4B">
              <w:rPr>
                <w:rFonts w:ascii="Times New Roman" w:hAnsi="Times New Roman" w:cs="Times New Roman"/>
                <w:lang w:val="lv-LV"/>
              </w:rPr>
              <w:t>ktīv</w:t>
            </w:r>
            <w:r>
              <w:rPr>
                <w:rFonts w:ascii="Times New Roman" w:hAnsi="Times New Roman" w:cs="Times New Roman"/>
                <w:lang w:val="lv-LV"/>
              </w:rPr>
              <w:t>i</w:t>
            </w:r>
            <w:r w:rsidRPr="00301A4B">
              <w:rPr>
                <w:rFonts w:ascii="Times New Roman" w:hAnsi="Times New Roman" w:cs="Times New Roman"/>
                <w:lang w:val="lv-LV"/>
              </w:rPr>
              <w:t xml:space="preserve"> </w:t>
            </w:r>
            <w:r>
              <w:rPr>
                <w:rFonts w:ascii="Times New Roman" w:hAnsi="Times New Roman" w:cs="Times New Roman"/>
                <w:lang w:val="lv-LV"/>
              </w:rPr>
              <w:t>pie</w:t>
            </w:r>
            <w:r w:rsidRPr="00301A4B">
              <w:rPr>
                <w:rFonts w:ascii="Times New Roman" w:hAnsi="Times New Roman" w:cs="Times New Roman"/>
                <w:lang w:val="lv-LV"/>
              </w:rPr>
              <w:t>dalī</w:t>
            </w:r>
            <w:r>
              <w:rPr>
                <w:rFonts w:ascii="Times New Roman" w:hAnsi="Times New Roman" w:cs="Times New Roman"/>
                <w:lang w:val="lv-LV"/>
              </w:rPr>
              <w:t>jās Skultes</w:t>
            </w:r>
            <w:r w:rsidRPr="00301A4B">
              <w:rPr>
                <w:rFonts w:ascii="Times New Roman" w:hAnsi="Times New Roman" w:cs="Times New Roman"/>
                <w:lang w:val="lv-LV"/>
              </w:rPr>
              <w:t xml:space="preserve"> ciemata sporta stadiona renovācijas plānošanā,</w:t>
            </w:r>
            <w:r>
              <w:rPr>
                <w:rFonts w:ascii="Times New Roman" w:hAnsi="Times New Roman" w:cs="Times New Roman"/>
                <w:lang w:val="lv-LV"/>
              </w:rPr>
              <w:t xml:space="preserve"> kā arī Mārupes novada Skultes sākumskolas</w:t>
            </w:r>
            <w:r w:rsidRPr="00301A4B">
              <w:rPr>
                <w:rFonts w:ascii="Times New Roman" w:hAnsi="Times New Roman" w:cs="Times New Roman"/>
                <w:lang w:val="lv-LV"/>
              </w:rPr>
              <w:t xml:space="preserve"> </w:t>
            </w:r>
            <w:r>
              <w:rPr>
                <w:rFonts w:ascii="Times New Roman" w:hAnsi="Times New Roman" w:cs="Times New Roman"/>
                <w:lang w:val="lv-LV"/>
              </w:rPr>
              <w:t xml:space="preserve">attīstības izstrādē, telpu </w:t>
            </w:r>
            <w:r w:rsidRPr="00301A4B">
              <w:rPr>
                <w:rFonts w:ascii="Times New Roman" w:hAnsi="Times New Roman" w:cs="Times New Roman"/>
                <w:lang w:val="lv-LV"/>
              </w:rPr>
              <w:t>piebūves plānošanā</w:t>
            </w:r>
            <w:r>
              <w:rPr>
                <w:rFonts w:ascii="Times New Roman" w:hAnsi="Times New Roman" w:cs="Times New Roman"/>
                <w:lang w:val="lv-LV"/>
              </w:rPr>
              <w:t>;</w:t>
            </w:r>
          </w:p>
          <w:p w:rsidR="00DE74B7" w:rsidRPr="00301A4B" w:rsidRDefault="00DE74B7" w:rsidP="00DE74B7">
            <w:pPr>
              <w:pStyle w:val="Sarakstarindkopa"/>
              <w:numPr>
                <w:ilvl w:val="0"/>
                <w:numId w:val="10"/>
              </w:numPr>
              <w:ind w:left="317" w:hanging="284"/>
              <w:jc w:val="both"/>
              <w:rPr>
                <w:rFonts w:ascii="Times New Roman" w:hAnsi="Times New Roman" w:cs="Times New Roman"/>
                <w:lang w:val="lv-LV"/>
              </w:rPr>
            </w:pPr>
            <w:r>
              <w:rPr>
                <w:rFonts w:ascii="Times New Roman" w:hAnsi="Times New Roman" w:cs="Times New Roman"/>
                <w:lang w:val="lv-LV"/>
              </w:rPr>
              <w:t>i</w:t>
            </w:r>
            <w:r w:rsidRPr="00301A4B">
              <w:rPr>
                <w:rFonts w:ascii="Times New Roman" w:hAnsi="Times New Roman" w:cs="Times New Roman"/>
                <w:lang w:val="lv-LV"/>
              </w:rPr>
              <w:t xml:space="preserve">zstrādāts jauns </w:t>
            </w:r>
            <w:r>
              <w:rPr>
                <w:rFonts w:ascii="Times New Roman" w:hAnsi="Times New Roman" w:cs="Times New Roman"/>
                <w:lang w:val="lv-LV"/>
              </w:rPr>
              <w:t>Mārupes novada Skultes sākumskolas</w:t>
            </w:r>
            <w:r w:rsidRPr="00301A4B">
              <w:rPr>
                <w:rFonts w:ascii="Times New Roman" w:hAnsi="Times New Roman" w:cs="Times New Roman"/>
                <w:lang w:val="lv-LV"/>
              </w:rPr>
              <w:t xml:space="preserve"> attīstības plāns 2023./2024.-2025./2026.m</w:t>
            </w:r>
            <w:r>
              <w:rPr>
                <w:rFonts w:ascii="Times New Roman" w:hAnsi="Times New Roman" w:cs="Times New Roman"/>
                <w:lang w:val="lv-LV"/>
              </w:rPr>
              <w:t xml:space="preserve">ācību </w:t>
            </w:r>
            <w:r w:rsidRPr="00301A4B">
              <w:rPr>
                <w:rFonts w:ascii="Times New Roman" w:hAnsi="Times New Roman" w:cs="Times New Roman"/>
                <w:lang w:val="lv-LV"/>
              </w:rPr>
              <w:t>g</w:t>
            </w:r>
            <w:r>
              <w:rPr>
                <w:rFonts w:ascii="Times New Roman" w:hAnsi="Times New Roman" w:cs="Times New Roman"/>
                <w:lang w:val="lv-LV"/>
              </w:rPr>
              <w:t>adiem;</w:t>
            </w:r>
          </w:p>
          <w:p w:rsidR="00DE74B7" w:rsidRPr="00301A4B" w:rsidRDefault="00DE74B7" w:rsidP="00DE74B7">
            <w:pPr>
              <w:pStyle w:val="Sarakstarindkopa"/>
              <w:numPr>
                <w:ilvl w:val="0"/>
                <w:numId w:val="10"/>
              </w:numPr>
              <w:ind w:left="317" w:hanging="284"/>
              <w:jc w:val="both"/>
              <w:rPr>
                <w:rFonts w:ascii="Times New Roman" w:hAnsi="Times New Roman" w:cs="Times New Roman"/>
                <w:lang w:val="lv-LV"/>
              </w:rPr>
            </w:pPr>
            <w:r w:rsidRPr="00301A4B">
              <w:rPr>
                <w:rFonts w:ascii="Times New Roman" w:hAnsi="Times New Roman" w:cs="Times New Roman"/>
                <w:lang w:val="lv-LV"/>
              </w:rPr>
              <w:t>katr</w:t>
            </w:r>
            <w:r>
              <w:rPr>
                <w:rFonts w:ascii="Times New Roman" w:hAnsi="Times New Roman" w:cs="Times New Roman"/>
                <w:lang w:val="lv-LV"/>
              </w:rPr>
              <w:t>a</w:t>
            </w:r>
            <w:r w:rsidRPr="00301A4B">
              <w:rPr>
                <w:rFonts w:ascii="Times New Roman" w:hAnsi="Times New Roman" w:cs="Times New Roman"/>
                <w:lang w:val="lv-LV"/>
              </w:rPr>
              <w:t xml:space="preserve"> m</w:t>
            </w:r>
            <w:r>
              <w:rPr>
                <w:rFonts w:ascii="Times New Roman" w:hAnsi="Times New Roman" w:cs="Times New Roman"/>
                <w:lang w:val="lv-LV"/>
              </w:rPr>
              <w:t xml:space="preserve">ēneša </w:t>
            </w:r>
            <w:r w:rsidRPr="00301A4B">
              <w:rPr>
                <w:rFonts w:ascii="Times New Roman" w:hAnsi="Times New Roman" w:cs="Times New Roman"/>
                <w:lang w:val="lv-LV"/>
              </w:rPr>
              <w:t xml:space="preserve">beigās </w:t>
            </w:r>
            <w:r>
              <w:rPr>
                <w:rFonts w:ascii="Times New Roman" w:hAnsi="Times New Roman" w:cs="Times New Roman"/>
                <w:lang w:val="lv-LV"/>
              </w:rPr>
              <w:t xml:space="preserve">tiek gatavota atskaite </w:t>
            </w:r>
            <w:r w:rsidRPr="00301A4B">
              <w:rPr>
                <w:rFonts w:ascii="Times New Roman" w:hAnsi="Times New Roman" w:cs="Times New Roman"/>
                <w:lang w:val="lv-LV"/>
              </w:rPr>
              <w:t>pašvaldībai</w:t>
            </w:r>
            <w:r>
              <w:rPr>
                <w:rFonts w:ascii="Times New Roman" w:hAnsi="Times New Roman" w:cs="Times New Roman"/>
                <w:lang w:val="lv-LV"/>
              </w:rPr>
              <w:t xml:space="preserve"> un</w:t>
            </w:r>
            <w:r w:rsidRPr="00301A4B">
              <w:rPr>
                <w:rFonts w:ascii="Times New Roman" w:hAnsi="Times New Roman" w:cs="Times New Roman"/>
                <w:lang w:val="lv-LV"/>
              </w:rPr>
              <w:t xml:space="preserve"> vecākiem</w:t>
            </w:r>
            <w:r>
              <w:rPr>
                <w:rFonts w:ascii="Times New Roman" w:hAnsi="Times New Roman" w:cs="Times New Roman"/>
                <w:lang w:val="lv-LV"/>
              </w:rPr>
              <w:t xml:space="preserve"> par skolas a</w:t>
            </w:r>
            <w:r w:rsidRPr="00301A4B">
              <w:rPr>
                <w:rFonts w:ascii="Times New Roman" w:hAnsi="Times New Roman" w:cs="Times New Roman"/>
                <w:lang w:val="lv-LV"/>
              </w:rPr>
              <w:t>ktivitāt</w:t>
            </w:r>
            <w:r>
              <w:rPr>
                <w:rFonts w:ascii="Times New Roman" w:hAnsi="Times New Roman" w:cs="Times New Roman"/>
                <w:lang w:val="lv-LV"/>
              </w:rPr>
              <w:t>ēm un jaunumiem.</w:t>
            </w:r>
            <w:r w:rsidRPr="00301A4B">
              <w:rPr>
                <w:rFonts w:ascii="Times New Roman" w:hAnsi="Times New Roman" w:cs="Times New Roman"/>
                <w:lang w:val="lv-LV"/>
              </w:rPr>
              <w:t xml:space="preserve"> </w:t>
            </w:r>
          </w:p>
        </w:tc>
        <w:tc>
          <w:tcPr>
            <w:tcW w:w="2546" w:type="dxa"/>
            <w:vMerge/>
          </w:tcPr>
          <w:p w:rsidR="00DE74B7" w:rsidRPr="00301A4B" w:rsidRDefault="00DE74B7" w:rsidP="00D3038D">
            <w:pPr>
              <w:pStyle w:val="Sarakstarindkopa"/>
              <w:ind w:left="0"/>
              <w:rPr>
                <w:rFonts w:ascii="Times New Roman" w:hAnsi="Times New Roman" w:cs="Times New Roman"/>
                <w:lang w:val="lv-LV"/>
              </w:rPr>
            </w:pPr>
          </w:p>
        </w:tc>
      </w:tr>
    </w:tbl>
    <w:p w:rsidR="00DE74B7" w:rsidRPr="00274B5A" w:rsidRDefault="00DE74B7" w:rsidP="00DE74B7">
      <w:pPr>
        <w:spacing w:after="0" w:line="240" w:lineRule="auto"/>
        <w:rPr>
          <w:rFonts w:ascii="Times New Roman" w:hAnsi="Times New Roman" w:cs="Times New Roman"/>
          <w:sz w:val="8"/>
          <w:szCs w:val="8"/>
          <w:lang w:val="lv-LV"/>
        </w:rPr>
      </w:pPr>
    </w:p>
    <w:p w:rsidR="00DE74B7" w:rsidRDefault="00DE74B7" w:rsidP="00DE74B7">
      <w:pPr>
        <w:pStyle w:val="Sarakstarindkopa"/>
        <w:numPr>
          <w:ilvl w:val="1"/>
          <w:numId w:val="4"/>
        </w:numPr>
        <w:spacing w:after="0" w:line="240" w:lineRule="auto"/>
        <w:ind w:left="426"/>
        <w:rPr>
          <w:rFonts w:ascii="Times New Roman" w:hAnsi="Times New Roman" w:cs="Times New Roman"/>
          <w:b/>
          <w:lang w:val="lv-LV"/>
        </w:rPr>
      </w:pPr>
      <w:r w:rsidRPr="00D570A8">
        <w:rPr>
          <w:rFonts w:ascii="Times New Roman" w:hAnsi="Times New Roman" w:cs="Times New Roman"/>
          <w:b/>
          <w:lang w:val="lv-LV"/>
        </w:rPr>
        <w:t>Informācija, kura atklāj izglītības iestādes darba prioritātes un plānotos sasniedzamos rezultātus 2023./2024. mācību gadā (kvalitatīvi un kvantitatīvi)</w:t>
      </w:r>
      <w:r>
        <w:rPr>
          <w:rFonts w:ascii="Times New Roman" w:hAnsi="Times New Roman" w:cs="Times New Roman"/>
          <w:b/>
          <w:lang w:val="lv-LV"/>
        </w:rPr>
        <w:t>:</w:t>
      </w:r>
    </w:p>
    <w:p w:rsidR="00DE74B7" w:rsidRPr="00274B5A" w:rsidRDefault="00DE74B7" w:rsidP="00DE74B7">
      <w:pPr>
        <w:pStyle w:val="Sarakstarindkopa"/>
        <w:spacing w:after="0" w:line="240" w:lineRule="auto"/>
        <w:ind w:left="426"/>
        <w:rPr>
          <w:rFonts w:ascii="Times New Roman" w:hAnsi="Times New Roman" w:cs="Times New Roman"/>
          <w:b/>
          <w:sz w:val="8"/>
          <w:szCs w:val="8"/>
          <w:lang w:val="lv-LV"/>
        </w:rPr>
      </w:pPr>
    </w:p>
    <w:tbl>
      <w:tblPr>
        <w:tblStyle w:val="Reatabula"/>
        <w:tblW w:w="10490" w:type="dxa"/>
        <w:tblInd w:w="-572" w:type="dxa"/>
        <w:tblLook w:val="04A0" w:firstRow="1" w:lastRow="0" w:firstColumn="1" w:lastColumn="0" w:noHBand="0" w:noVBand="1"/>
      </w:tblPr>
      <w:tblGrid>
        <w:gridCol w:w="2552"/>
        <w:gridCol w:w="3827"/>
        <w:gridCol w:w="4111"/>
      </w:tblGrid>
      <w:tr w:rsidR="00DE74B7" w:rsidRPr="005B2DB6" w:rsidTr="00D3038D">
        <w:tc>
          <w:tcPr>
            <w:tcW w:w="2552" w:type="dxa"/>
            <w:vMerge w:val="restart"/>
          </w:tcPr>
          <w:p w:rsidR="00DE74B7" w:rsidRPr="0086791F" w:rsidRDefault="00DE74B7" w:rsidP="00D3038D">
            <w:pPr>
              <w:pStyle w:val="Sarakstarindkopa"/>
              <w:ind w:left="0"/>
              <w:jc w:val="center"/>
              <w:rPr>
                <w:rFonts w:ascii="Times New Roman" w:hAnsi="Times New Roman" w:cs="Times New Roman"/>
                <w:lang w:val="lv-LV"/>
              </w:rPr>
            </w:pPr>
            <w:r w:rsidRPr="0086791F">
              <w:rPr>
                <w:rFonts w:ascii="Times New Roman" w:hAnsi="Times New Roman" w:cs="Times New Roman"/>
                <w:lang w:val="lv-LV"/>
              </w:rPr>
              <w:t>Prioritāte</w:t>
            </w:r>
          </w:p>
        </w:tc>
        <w:tc>
          <w:tcPr>
            <w:tcW w:w="7938" w:type="dxa"/>
            <w:gridSpan w:val="2"/>
          </w:tcPr>
          <w:p w:rsidR="00DE74B7" w:rsidRPr="0086791F" w:rsidRDefault="00DE74B7" w:rsidP="00D3038D">
            <w:pPr>
              <w:pStyle w:val="Sarakstarindkopa"/>
              <w:ind w:left="0"/>
              <w:jc w:val="center"/>
              <w:rPr>
                <w:rFonts w:ascii="Times New Roman" w:hAnsi="Times New Roman" w:cs="Times New Roman"/>
                <w:lang w:val="lv-LV"/>
              </w:rPr>
            </w:pPr>
            <w:r w:rsidRPr="0086791F">
              <w:rPr>
                <w:rFonts w:ascii="Times New Roman" w:hAnsi="Times New Roman" w:cs="Times New Roman"/>
                <w:lang w:val="lv-LV"/>
              </w:rPr>
              <w:t>Sasniedzamie rezultāti kvantitatīvi un kvalitatīvi</w:t>
            </w:r>
          </w:p>
        </w:tc>
      </w:tr>
      <w:tr w:rsidR="00DE74B7" w:rsidRPr="005B2DB6" w:rsidTr="00D3038D">
        <w:tc>
          <w:tcPr>
            <w:tcW w:w="2552" w:type="dxa"/>
            <w:vMerge/>
          </w:tcPr>
          <w:p w:rsidR="00DE74B7" w:rsidRPr="0086791F" w:rsidRDefault="00DE74B7" w:rsidP="00D3038D">
            <w:pPr>
              <w:pStyle w:val="Sarakstarindkopa"/>
              <w:ind w:left="0"/>
              <w:rPr>
                <w:rFonts w:ascii="Times New Roman" w:hAnsi="Times New Roman" w:cs="Times New Roman"/>
                <w:lang w:val="lv-LV"/>
              </w:rPr>
            </w:pPr>
          </w:p>
        </w:tc>
        <w:tc>
          <w:tcPr>
            <w:tcW w:w="3827" w:type="dxa"/>
          </w:tcPr>
          <w:p w:rsidR="00DE74B7" w:rsidRPr="0086791F" w:rsidRDefault="00DE74B7" w:rsidP="00D3038D">
            <w:pPr>
              <w:pStyle w:val="Sarakstarindkopa"/>
              <w:ind w:left="0"/>
              <w:jc w:val="center"/>
              <w:rPr>
                <w:rFonts w:ascii="Times New Roman" w:hAnsi="Times New Roman" w:cs="Times New Roman"/>
                <w:lang w:val="lv-LV"/>
              </w:rPr>
            </w:pPr>
            <w:r w:rsidRPr="0086791F">
              <w:rPr>
                <w:rFonts w:ascii="Times New Roman" w:hAnsi="Times New Roman" w:cs="Times New Roman"/>
                <w:lang w:val="lv-LV"/>
              </w:rPr>
              <w:t>Kvalitatīvi</w:t>
            </w:r>
          </w:p>
        </w:tc>
        <w:tc>
          <w:tcPr>
            <w:tcW w:w="4111" w:type="dxa"/>
          </w:tcPr>
          <w:p w:rsidR="00DE74B7" w:rsidRPr="0086791F" w:rsidRDefault="00DE74B7" w:rsidP="00D3038D">
            <w:pPr>
              <w:pStyle w:val="Sarakstarindkopa"/>
              <w:ind w:left="0"/>
              <w:jc w:val="center"/>
              <w:rPr>
                <w:rFonts w:ascii="Times New Roman" w:hAnsi="Times New Roman" w:cs="Times New Roman"/>
                <w:lang w:val="lv-LV"/>
              </w:rPr>
            </w:pPr>
            <w:r w:rsidRPr="0086791F">
              <w:rPr>
                <w:rFonts w:ascii="Times New Roman" w:hAnsi="Times New Roman" w:cs="Times New Roman"/>
                <w:lang w:val="lv-LV"/>
              </w:rPr>
              <w:t>Kvantitatīvi</w:t>
            </w:r>
          </w:p>
        </w:tc>
      </w:tr>
      <w:tr w:rsidR="00DE74B7" w:rsidRPr="005B2DB6" w:rsidTr="00D3038D">
        <w:tc>
          <w:tcPr>
            <w:tcW w:w="2552" w:type="dxa"/>
            <w:vMerge w:val="restart"/>
          </w:tcPr>
          <w:p w:rsidR="00DE74B7" w:rsidRDefault="00DE74B7" w:rsidP="00D3038D">
            <w:pPr>
              <w:pStyle w:val="Sarakstarindkopa"/>
              <w:ind w:left="0"/>
              <w:rPr>
                <w:rFonts w:ascii="Times New Roman" w:hAnsi="Times New Roman" w:cs="Times New Roman"/>
                <w:lang w:val="lv-LV"/>
              </w:rPr>
            </w:pPr>
            <w:r w:rsidRPr="00692C7D">
              <w:rPr>
                <w:rFonts w:ascii="Times New Roman" w:hAnsi="Times New Roman" w:cs="Times New Roman"/>
                <w:lang w:val="lv-LV"/>
              </w:rPr>
              <w:t>Nr.</w:t>
            </w:r>
            <w:r>
              <w:rPr>
                <w:rFonts w:ascii="Times New Roman" w:hAnsi="Times New Roman" w:cs="Times New Roman"/>
                <w:lang w:val="lv-LV"/>
              </w:rPr>
              <w:t xml:space="preserve"> 1</w:t>
            </w:r>
          </w:p>
          <w:p w:rsidR="00DE74B7" w:rsidRPr="0086791F" w:rsidRDefault="00DE74B7" w:rsidP="00D3038D">
            <w:pPr>
              <w:pStyle w:val="Sarakstarindkopa"/>
              <w:ind w:left="0"/>
              <w:rPr>
                <w:rFonts w:ascii="Times New Roman" w:hAnsi="Times New Roman" w:cs="Times New Roman"/>
                <w:lang w:val="lv-LV"/>
              </w:rPr>
            </w:pPr>
            <w:r w:rsidRPr="0086791F">
              <w:rPr>
                <w:rFonts w:ascii="Times New Roman" w:hAnsi="Times New Roman" w:cs="Times New Roman"/>
                <w:lang w:val="lv-LV"/>
              </w:rPr>
              <w:t>Pilnveidotā mācību satura un pieejas ieviešana vis</w:t>
            </w:r>
            <w:r>
              <w:rPr>
                <w:rFonts w:ascii="Times New Roman" w:hAnsi="Times New Roman" w:cs="Times New Roman"/>
                <w:lang w:val="lv-LV"/>
              </w:rPr>
              <w:t>os</w:t>
            </w:r>
            <w:r w:rsidRPr="0086791F">
              <w:rPr>
                <w:rFonts w:ascii="Times New Roman" w:hAnsi="Times New Roman" w:cs="Times New Roman"/>
                <w:lang w:val="lv-LV"/>
              </w:rPr>
              <w:t xml:space="preserve"> </w:t>
            </w:r>
            <w:r w:rsidRPr="004E3386">
              <w:rPr>
                <w:rFonts w:ascii="Times New Roman" w:hAnsi="Times New Roman" w:cs="Times New Roman"/>
                <w:lang w:val="lv-LV"/>
              </w:rPr>
              <w:t>pirmsskolas  vecuma posmos, kā arī sākumskolas klasēs,</w:t>
            </w:r>
            <w:r w:rsidRPr="0086791F">
              <w:rPr>
                <w:rFonts w:ascii="Times New Roman" w:hAnsi="Times New Roman" w:cs="Times New Roman"/>
                <w:lang w:val="lv-LV"/>
              </w:rPr>
              <w:t xml:space="preserve"> uzsverot </w:t>
            </w:r>
            <w:proofErr w:type="spellStart"/>
            <w:r w:rsidRPr="0086791F">
              <w:rPr>
                <w:rFonts w:ascii="Times New Roman" w:hAnsi="Times New Roman" w:cs="Times New Roman"/>
                <w:lang w:val="lv-LV"/>
              </w:rPr>
              <w:t>formatīvās</w:t>
            </w:r>
            <w:proofErr w:type="spellEnd"/>
            <w:r w:rsidRPr="0086791F">
              <w:rPr>
                <w:rFonts w:ascii="Times New Roman" w:hAnsi="Times New Roman" w:cs="Times New Roman"/>
                <w:lang w:val="lv-LV"/>
              </w:rPr>
              <w:t xml:space="preserve"> vērtēšanas izmantošanu tālāk</w:t>
            </w:r>
            <w:r>
              <w:rPr>
                <w:rFonts w:ascii="Times New Roman" w:hAnsi="Times New Roman" w:cs="Times New Roman"/>
                <w:lang w:val="lv-LV"/>
              </w:rPr>
              <w:t>a</w:t>
            </w:r>
            <w:r w:rsidRPr="0086791F">
              <w:rPr>
                <w:rFonts w:ascii="Times New Roman" w:hAnsi="Times New Roman" w:cs="Times New Roman"/>
                <w:lang w:val="lv-LV"/>
              </w:rPr>
              <w:t xml:space="preserve"> mācību procesa organizēšanā</w:t>
            </w:r>
          </w:p>
        </w:tc>
        <w:tc>
          <w:tcPr>
            <w:tcW w:w="3827" w:type="dxa"/>
            <w:vMerge w:val="restart"/>
          </w:tcPr>
          <w:p w:rsidR="00DE74B7" w:rsidRPr="0086791F" w:rsidRDefault="00DE74B7" w:rsidP="00D3038D">
            <w:pPr>
              <w:pStyle w:val="Sarakstarindkopa"/>
              <w:ind w:left="0"/>
              <w:rPr>
                <w:rFonts w:ascii="Times New Roman" w:hAnsi="Times New Roman" w:cs="Times New Roman"/>
                <w:lang w:val="lv-LV"/>
              </w:rPr>
            </w:pPr>
            <w:r w:rsidRPr="0086791F">
              <w:rPr>
                <w:rFonts w:ascii="Times New Roman" w:hAnsi="Times New Roman" w:cs="Times New Roman"/>
                <w:lang w:val="lv-LV"/>
              </w:rPr>
              <w:t>Pedagogi īsteno pilnveidoto mācību saturu un pieeju visās klasēs, veicinot katra izglītojamā individuālo izaugsmi</w:t>
            </w:r>
          </w:p>
        </w:tc>
        <w:tc>
          <w:tcPr>
            <w:tcW w:w="4111" w:type="dxa"/>
          </w:tcPr>
          <w:p w:rsidR="00DE74B7" w:rsidRPr="0086791F" w:rsidRDefault="00DE74B7" w:rsidP="00D3038D">
            <w:pPr>
              <w:pStyle w:val="Sarakstarindkopa"/>
              <w:ind w:left="0"/>
              <w:rPr>
                <w:rFonts w:ascii="Times New Roman" w:hAnsi="Times New Roman" w:cs="Times New Roman"/>
                <w:lang w:val="lv-LV"/>
              </w:rPr>
            </w:pPr>
            <w:r w:rsidRPr="0086791F">
              <w:rPr>
                <w:rFonts w:ascii="Times New Roman" w:hAnsi="Times New Roman" w:cs="Times New Roman"/>
                <w:lang w:val="lv-LV"/>
              </w:rPr>
              <w:t xml:space="preserve">90% pedagogu izprot diferenciācijas, individualizācijas un </w:t>
            </w:r>
            <w:proofErr w:type="spellStart"/>
            <w:r w:rsidRPr="0086791F">
              <w:rPr>
                <w:rFonts w:ascii="Times New Roman" w:hAnsi="Times New Roman" w:cs="Times New Roman"/>
                <w:lang w:val="lv-LV"/>
              </w:rPr>
              <w:t>personalizācijas</w:t>
            </w:r>
            <w:proofErr w:type="spellEnd"/>
            <w:r w:rsidRPr="0086791F">
              <w:rPr>
                <w:rFonts w:ascii="Times New Roman" w:hAnsi="Times New Roman" w:cs="Times New Roman"/>
                <w:lang w:val="lv-LV"/>
              </w:rPr>
              <w:t xml:space="preserve"> pieeju un vērotajās stundās redzams, ka </w:t>
            </w:r>
            <w:r>
              <w:rPr>
                <w:rFonts w:ascii="Times New Roman" w:hAnsi="Times New Roman" w:cs="Times New Roman"/>
                <w:lang w:val="lv-LV"/>
              </w:rPr>
              <w:t>75</w:t>
            </w:r>
            <w:r w:rsidRPr="0086791F">
              <w:rPr>
                <w:rFonts w:ascii="Times New Roman" w:hAnsi="Times New Roman" w:cs="Times New Roman"/>
                <w:lang w:val="lv-LV"/>
              </w:rPr>
              <w:t>% to pielieto</w:t>
            </w:r>
          </w:p>
        </w:tc>
      </w:tr>
      <w:tr w:rsidR="00DE74B7" w:rsidRPr="005B2DB6" w:rsidTr="00D3038D">
        <w:tc>
          <w:tcPr>
            <w:tcW w:w="2552" w:type="dxa"/>
            <w:vMerge/>
          </w:tcPr>
          <w:p w:rsidR="00DE74B7" w:rsidRPr="0086791F" w:rsidRDefault="00DE74B7" w:rsidP="00D3038D">
            <w:pPr>
              <w:pStyle w:val="Sarakstarindkopa"/>
              <w:ind w:left="0"/>
              <w:rPr>
                <w:rFonts w:ascii="Times New Roman" w:hAnsi="Times New Roman" w:cs="Times New Roman"/>
                <w:lang w:val="lv-LV"/>
              </w:rPr>
            </w:pPr>
          </w:p>
        </w:tc>
        <w:tc>
          <w:tcPr>
            <w:tcW w:w="3827" w:type="dxa"/>
            <w:vMerge/>
          </w:tcPr>
          <w:p w:rsidR="00DE74B7" w:rsidRPr="0086791F" w:rsidRDefault="00DE74B7" w:rsidP="00D3038D">
            <w:pPr>
              <w:pStyle w:val="Sarakstarindkopa"/>
              <w:ind w:left="0"/>
              <w:rPr>
                <w:rFonts w:ascii="Times New Roman" w:hAnsi="Times New Roman" w:cs="Times New Roman"/>
                <w:lang w:val="lv-LV"/>
              </w:rPr>
            </w:pPr>
          </w:p>
        </w:tc>
        <w:tc>
          <w:tcPr>
            <w:tcW w:w="4111" w:type="dxa"/>
          </w:tcPr>
          <w:p w:rsidR="00DE74B7" w:rsidRPr="0086791F" w:rsidRDefault="00DE74B7" w:rsidP="00D3038D">
            <w:pPr>
              <w:pStyle w:val="Sarakstarindkopa"/>
              <w:ind w:left="0"/>
              <w:rPr>
                <w:rFonts w:ascii="Times New Roman" w:hAnsi="Times New Roman" w:cs="Times New Roman"/>
                <w:lang w:val="lv-LV"/>
              </w:rPr>
            </w:pPr>
            <w:r w:rsidRPr="0086791F">
              <w:rPr>
                <w:rFonts w:ascii="Times New Roman" w:hAnsi="Times New Roman" w:cs="Times New Roman"/>
                <w:lang w:val="lv-LV"/>
              </w:rPr>
              <w:t>Veikta lasītprasmes diagnostika</w:t>
            </w:r>
          </w:p>
        </w:tc>
      </w:tr>
      <w:tr w:rsidR="00DE74B7" w:rsidRPr="00DE74B7" w:rsidTr="00D3038D">
        <w:tc>
          <w:tcPr>
            <w:tcW w:w="2552" w:type="dxa"/>
            <w:vMerge/>
          </w:tcPr>
          <w:p w:rsidR="00DE74B7" w:rsidRPr="0086791F" w:rsidRDefault="00DE74B7" w:rsidP="00D3038D">
            <w:pPr>
              <w:pStyle w:val="Sarakstarindkopa"/>
              <w:ind w:left="0"/>
              <w:rPr>
                <w:rFonts w:ascii="Times New Roman" w:hAnsi="Times New Roman" w:cs="Times New Roman"/>
                <w:lang w:val="lv-LV"/>
              </w:rPr>
            </w:pPr>
          </w:p>
        </w:tc>
        <w:tc>
          <w:tcPr>
            <w:tcW w:w="3827" w:type="dxa"/>
          </w:tcPr>
          <w:p w:rsidR="00DE74B7" w:rsidRPr="0086791F" w:rsidRDefault="00DE74B7" w:rsidP="00D3038D">
            <w:pPr>
              <w:pStyle w:val="Sarakstarindkopa"/>
              <w:ind w:left="0"/>
              <w:rPr>
                <w:rFonts w:ascii="Times New Roman" w:hAnsi="Times New Roman" w:cs="Times New Roman"/>
                <w:lang w:val="lv-LV"/>
              </w:rPr>
            </w:pPr>
            <w:r w:rsidRPr="0086791F">
              <w:rPr>
                <w:rFonts w:ascii="Times New Roman" w:hAnsi="Times New Roman" w:cs="Times New Roman"/>
                <w:lang w:val="lv-LV"/>
              </w:rPr>
              <w:t>Pedagogi mērķtiecīgi izmanto pieejamos digitālos resursus, veidojot tematiskos plānus</w:t>
            </w:r>
          </w:p>
        </w:tc>
        <w:tc>
          <w:tcPr>
            <w:tcW w:w="4111" w:type="dxa"/>
          </w:tcPr>
          <w:p w:rsidR="00DE74B7" w:rsidRPr="0086791F" w:rsidRDefault="00DE74B7" w:rsidP="00D3038D">
            <w:pPr>
              <w:pStyle w:val="Sarakstarindkopa"/>
              <w:ind w:left="0"/>
              <w:rPr>
                <w:rFonts w:ascii="Times New Roman" w:hAnsi="Times New Roman" w:cs="Times New Roman"/>
                <w:lang w:val="lv-LV"/>
              </w:rPr>
            </w:pPr>
            <w:r w:rsidRPr="0086791F">
              <w:rPr>
                <w:rFonts w:ascii="Times New Roman" w:hAnsi="Times New Roman" w:cs="Times New Roman"/>
                <w:lang w:val="lv-LV"/>
              </w:rPr>
              <w:t>Visi tematiskie plāni ievietoti koplietošanas dokumentā, nodrošinot ērtāku sadarbību plānošanā</w:t>
            </w:r>
          </w:p>
        </w:tc>
      </w:tr>
      <w:tr w:rsidR="00DE74B7" w:rsidRPr="00DE74B7" w:rsidTr="00D3038D">
        <w:tc>
          <w:tcPr>
            <w:tcW w:w="2552" w:type="dxa"/>
            <w:vMerge/>
          </w:tcPr>
          <w:p w:rsidR="00DE74B7" w:rsidRPr="0086791F" w:rsidRDefault="00DE74B7" w:rsidP="00D3038D">
            <w:pPr>
              <w:pStyle w:val="Sarakstarindkopa"/>
              <w:ind w:left="0"/>
              <w:rPr>
                <w:rFonts w:ascii="Times New Roman" w:hAnsi="Times New Roman" w:cs="Times New Roman"/>
                <w:lang w:val="lv-LV"/>
              </w:rPr>
            </w:pPr>
          </w:p>
        </w:tc>
        <w:tc>
          <w:tcPr>
            <w:tcW w:w="3827" w:type="dxa"/>
          </w:tcPr>
          <w:p w:rsidR="00DE74B7" w:rsidRPr="0086791F" w:rsidRDefault="00DE74B7" w:rsidP="00D3038D">
            <w:pPr>
              <w:pStyle w:val="Sarakstarindkopa"/>
              <w:ind w:left="0"/>
              <w:rPr>
                <w:rFonts w:ascii="Times New Roman" w:hAnsi="Times New Roman" w:cs="Times New Roman"/>
                <w:lang w:val="lv-LV"/>
              </w:rPr>
            </w:pPr>
            <w:r w:rsidRPr="0086791F">
              <w:rPr>
                <w:rFonts w:ascii="Times New Roman" w:hAnsi="Times New Roman" w:cs="Times New Roman"/>
                <w:lang w:val="lv-LV"/>
              </w:rPr>
              <w:t>Palielinās konsultāciju efektivitāte, mērķtiecīgāk iesaistot konsultācijās skolēnus ar dažādiem apguves līmeņiem</w:t>
            </w:r>
          </w:p>
        </w:tc>
        <w:tc>
          <w:tcPr>
            <w:tcW w:w="4111" w:type="dxa"/>
            <w:shd w:val="clear" w:color="auto" w:fill="auto"/>
          </w:tcPr>
          <w:p w:rsidR="00DE74B7" w:rsidRPr="00DF7A00" w:rsidRDefault="00DE74B7" w:rsidP="00D3038D">
            <w:pPr>
              <w:pStyle w:val="Sarakstarindkopa"/>
              <w:ind w:left="0"/>
              <w:rPr>
                <w:rFonts w:ascii="Times New Roman" w:hAnsi="Times New Roman" w:cs="Times New Roman"/>
                <w:lang w:val="lv-LV"/>
              </w:rPr>
            </w:pPr>
            <w:r w:rsidRPr="00DF7A00">
              <w:rPr>
                <w:rFonts w:ascii="Times New Roman" w:hAnsi="Times New Roman" w:cs="Times New Roman"/>
                <w:lang w:val="lv-LV"/>
              </w:rPr>
              <w:t>60% konsultāciju tiek izmantotas mācību vielas izpratnes padziļināšanai, 40% - sniegum</w:t>
            </w:r>
            <w:r>
              <w:rPr>
                <w:rFonts w:ascii="Times New Roman" w:hAnsi="Times New Roman" w:cs="Times New Roman"/>
                <w:lang w:val="lv-LV"/>
              </w:rPr>
              <w:t>u</w:t>
            </w:r>
            <w:r w:rsidRPr="00DF7A00">
              <w:rPr>
                <w:rFonts w:ascii="Times New Roman" w:hAnsi="Times New Roman" w:cs="Times New Roman"/>
                <w:lang w:val="lv-LV"/>
              </w:rPr>
              <w:t xml:space="preserve"> uzlabošanai</w:t>
            </w:r>
          </w:p>
        </w:tc>
      </w:tr>
      <w:tr w:rsidR="00DE74B7" w:rsidRPr="00DE74B7" w:rsidTr="00D3038D">
        <w:tc>
          <w:tcPr>
            <w:tcW w:w="2552" w:type="dxa"/>
            <w:vMerge w:val="restart"/>
          </w:tcPr>
          <w:tbl>
            <w:tblPr>
              <w:tblW w:w="0" w:type="auto"/>
              <w:tblBorders>
                <w:top w:val="nil"/>
                <w:left w:val="nil"/>
                <w:bottom w:val="nil"/>
                <w:right w:val="nil"/>
              </w:tblBorders>
              <w:tblLook w:val="0000" w:firstRow="0" w:lastRow="0" w:firstColumn="0" w:lastColumn="0" w:noHBand="0" w:noVBand="0"/>
            </w:tblPr>
            <w:tblGrid>
              <w:gridCol w:w="2336"/>
            </w:tblGrid>
            <w:tr w:rsidR="00DE74B7" w:rsidRPr="00D55649" w:rsidTr="00D3038D">
              <w:trPr>
                <w:trHeight w:val="385"/>
              </w:trPr>
              <w:tc>
                <w:tcPr>
                  <w:tcW w:w="0" w:type="auto"/>
                </w:tcPr>
                <w:p w:rsidR="00DE74B7" w:rsidRDefault="00DE74B7" w:rsidP="00D3038D">
                  <w:pPr>
                    <w:autoSpaceDE w:val="0"/>
                    <w:autoSpaceDN w:val="0"/>
                    <w:adjustRightInd w:val="0"/>
                    <w:spacing w:after="0" w:line="240" w:lineRule="auto"/>
                    <w:ind w:left="-76"/>
                    <w:rPr>
                      <w:rFonts w:ascii="Times New Roman" w:hAnsi="Times New Roman" w:cs="Times New Roman"/>
                      <w:lang w:val="lv-LV"/>
                    </w:rPr>
                  </w:pPr>
                  <w:r w:rsidRPr="00692C7D">
                    <w:rPr>
                      <w:rFonts w:ascii="Times New Roman" w:hAnsi="Times New Roman" w:cs="Times New Roman"/>
                      <w:lang w:val="lv-LV"/>
                    </w:rPr>
                    <w:t>Nr.</w:t>
                  </w:r>
                  <w:r>
                    <w:rPr>
                      <w:rFonts w:ascii="Times New Roman" w:hAnsi="Times New Roman" w:cs="Times New Roman"/>
                      <w:lang w:val="lv-LV"/>
                    </w:rPr>
                    <w:t xml:space="preserve"> </w:t>
                  </w:r>
                  <w:r w:rsidRPr="00692C7D">
                    <w:rPr>
                      <w:rFonts w:ascii="Times New Roman" w:hAnsi="Times New Roman" w:cs="Times New Roman"/>
                      <w:lang w:val="lv-LV"/>
                    </w:rPr>
                    <w:t xml:space="preserve">2 </w:t>
                  </w:r>
                </w:p>
                <w:p w:rsidR="00DE74B7" w:rsidRPr="00D55649" w:rsidRDefault="00DE74B7" w:rsidP="00D3038D">
                  <w:pPr>
                    <w:autoSpaceDE w:val="0"/>
                    <w:autoSpaceDN w:val="0"/>
                    <w:adjustRightInd w:val="0"/>
                    <w:spacing w:after="0" w:line="240" w:lineRule="auto"/>
                    <w:ind w:left="-76"/>
                    <w:rPr>
                      <w:rFonts w:ascii="Times New Roman" w:hAnsi="Times New Roman" w:cs="Times New Roman"/>
                      <w:color w:val="000000"/>
                      <w:lang w:val="lv-LV"/>
                    </w:rPr>
                  </w:pPr>
                  <w:r w:rsidRPr="00D55649">
                    <w:rPr>
                      <w:rFonts w:ascii="Times New Roman" w:hAnsi="Times New Roman" w:cs="Times New Roman"/>
                      <w:color w:val="000000"/>
                      <w:lang w:val="lv-LV"/>
                    </w:rPr>
                    <w:t>Atbalsts ikviena izaugsmei</w:t>
                  </w:r>
                </w:p>
              </w:tc>
            </w:tr>
          </w:tbl>
          <w:p w:rsidR="00DE74B7" w:rsidRPr="0086791F" w:rsidRDefault="00DE74B7" w:rsidP="00D3038D">
            <w:pPr>
              <w:pStyle w:val="Sarakstarindkopa"/>
              <w:ind w:left="0"/>
              <w:rPr>
                <w:rFonts w:ascii="Times New Roman" w:hAnsi="Times New Roman" w:cs="Times New Roman"/>
                <w:lang w:val="lv-LV"/>
              </w:rPr>
            </w:pPr>
          </w:p>
        </w:tc>
        <w:tc>
          <w:tcPr>
            <w:tcW w:w="3827" w:type="dxa"/>
          </w:tcPr>
          <w:p w:rsidR="00DE74B7" w:rsidRPr="0086791F" w:rsidRDefault="00DE74B7" w:rsidP="00D3038D">
            <w:pPr>
              <w:pStyle w:val="Default"/>
              <w:rPr>
                <w:sz w:val="22"/>
                <w:szCs w:val="22"/>
                <w:lang w:val="lv-LV"/>
              </w:rPr>
            </w:pPr>
            <w:r w:rsidRPr="0086791F">
              <w:rPr>
                <w:sz w:val="22"/>
                <w:szCs w:val="22"/>
                <w:lang w:val="lv-LV"/>
              </w:rPr>
              <w:t>Izglītojamajiem sniegts diferencēts un personalizēts atbalsts ikdienas mācību sasniegumu izaugsmei</w:t>
            </w:r>
          </w:p>
          <w:p w:rsidR="00DE74B7" w:rsidRPr="0086791F" w:rsidRDefault="00DE74B7" w:rsidP="00D3038D">
            <w:pPr>
              <w:pStyle w:val="Default"/>
              <w:rPr>
                <w:sz w:val="22"/>
                <w:szCs w:val="22"/>
                <w:lang w:val="lv-LV"/>
              </w:rPr>
            </w:pPr>
            <w:r w:rsidRPr="0086791F">
              <w:rPr>
                <w:sz w:val="22"/>
                <w:szCs w:val="22"/>
                <w:lang w:val="lv-LV"/>
              </w:rPr>
              <w:t xml:space="preserve"> </w:t>
            </w:r>
          </w:p>
          <w:p w:rsidR="00DE74B7" w:rsidRPr="0086791F" w:rsidRDefault="00DE74B7" w:rsidP="00D3038D">
            <w:pPr>
              <w:pStyle w:val="Default"/>
              <w:rPr>
                <w:sz w:val="22"/>
                <w:szCs w:val="22"/>
                <w:lang w:val="lv-LV"/>
              </w:rPr>
            </w:pPr>
          </w:p>
          <w:p w:rsidR="00DE74B7" w:rsidRPr="0086791F" w:rsidRDefault="00DE74B7" w:rsidP="00D3038D">
            <w:pPr>
              <w:pStyle w:val="Sarakstarindkopa"/>
              <w:ind w:left="0"/>
              <w:rPr>
                <w:rFonts w:ascii="Times New Roman" w:hAnsi="Times New Roman" w:cs="Times New Roman"/>
                <w:lang w:val="lv-LV"/>
              </w:rPr>
            </w:pPr>
          </w:p>
        </w:tc>
        <w:tc>
          <w:tcPr>
            <w:tcW w:w="4111" w:type="dxa"/>
            <w:shd w:val="clear" w:color="auto" w:fill="auto"/>
          </w:tcPr>
          <w:p w:rsidR="00DE74B7" w:rsidRPr="00DF7A00" w:rsidRDefault="00DE74B7" w:rsidP="00D3038D">
            <w:pPr>
              <w:pStyle w:val="Sarakstarindkopa"/>
              <w:ind w:left="0"/>
              <w:rPr>
                <w:rFonts w:ascii="Times New Roman" w:hAnsi="Times New Roman" w:cs="Times New Roman"/>
                <w:lang w:val="lv-LV"/>
              </w:rPr>
            </w:pPr>
            <w:r w:rsidRPr="00DF7A00">
              <w:rPr>
                <w:rFonts w:ascii="Times New Roman" w:hAnsi="Times New Roman" w:cs="Times New Roman"/>
                <w:lang w:val="lv-LV"/>
              </w:rPr>
              <w:t>Pateicoties diferencētam, personalizētam atbalstam</w:t>
            </w:r>
            <w:r>
              <w:rPr>
                <w:rFonts w:ascii="Times New Roman" w:hAnsi="Times New Roman" w:cs="Times New Roman"/>
                <w:lang w:val="lv-LV"/>
              </w:rPr>
              <w:t>,</w:t>
            </w:r>
            <w:r w:rsidRPr="00DF7A00">
              <w:rPr>
                <w:rFonts w:ascii="Times New Roman" w:hAnsi="Times New Roman" w:cs="Times New Roman"/>
                <w:lang w:val="lv-LV"/>
              </w:rPr>
              <w:t xml:space="preserve"> vērojama izglītojamo ikdienas mācību sasniegumu dinamika, ko apliecina iestādes dati e-klasē, novērošanas dokumentācija, VPD rezultātu analīze, vecāku aptaujas rezultāti</w:t>
            </w:r>
          </w:p>
        </w:tc>
      </w:tr>
      <w:tr w:rsidR="00DE74B7" w:rsidRPr="00DE74B7" w:rsidTr="00D3038D">
        <w:tc>
          <w:tcPr>
            <w:tcW w:w="2552" w:type="dxa"/>
            <w:vMerge/>
          </w:tcPr>
          <w:p w:rsidR="00DE74B7" w:rsidRPr="0086791F" w:rsidRDefault="00DE74B7" w:rsidP="00D3038D">
            <w:pPr>
              <w:pStyle w:val="Sarakstarindkopa"/>
              <w:ind w:left="0"/>
              <w:rPr>
                <w:rFonts w:ascii="Times New Roman" w:hAnsi="Times New Roman" w:cs="Times New Roman"/>
                <w:lang w:val="lv-LV"/>
              </w:rPr>
            </w:pPr>
          </w:p>
        </w:tc>
        <w:tc>
          <w:tcPr>
            <w:tcW w:w="3827" w:type="dxa"/>
          </w:tcPr>
          <w:p w:rsidR="00DE74B7" w:rsidRPr="0086791F" w:rsidRDefault="00DE74B7" w:rsidP="00D3038D">
            <w:pPr>
              <w:pStyle w:val="Default"/>
              <w:rPr>
                <w:sz w:val="22"/>
                <w:szCs w:val="22"/>
                <w:lang w:val="lv-LV"/>
              </w:rPr>
            </w:pPr>
            <w:r w:rsidRPr="0086791F">
              <w:rPr>
                <w:sz w:val="22"/>
                <w:szCs w:val="22"/>
                <w:lang w:val="lv-LV"/>
              </w:rPr>
              <w:t>Izveidota sistēma regulārai pedagogu personalizētas profesionālās kompetences pilnveidei</w:t>
            </w:r>
          </w:p>
        </w:tc>
        <w:tc>
          <w:tcPr>
            <w:tcW w:w="4111" w:type="dxa"/>
            <w:vMerge w:val="restart"/>
            <w:shd w:val="clear" w:color="auto" w:fill="auto"/>
          </w:tcPr>
          <w:p w:rsidR="00DE74B7" w:rsidRPr="00DF7A00" w:rsidRDefault="00DE74B7" w:rsidP="00D3038D">
            <w:pPr>
              <w:pStyle w:val="Sarakstarindkopa"/>
              <w:ind w:left="0"/>
              <w:rPr>
                <w:rFonts w:ascii="Times New Roman" w:hAnsi="Times New Roman" w:cs="Times New Roman"/>
                <w:lang w:val="lv-LV"/>
              </w:rPr>
            </w:pPr>
            <w:r w:rsidRPr="00DF7A00">
              <w:rPr>
                <w:rFonts w:ascii="Times New Roman" w:hAnsi="Times New Roman" w:cs="Times New Roman"/>
                <w:lang w:val="lv-LV"/>
              </w:rPr>
              <w:t>Lielākā daļa (ne mazāk, kā 76%) iestādes darbinieku apstiprina atbalsta saņemšanu kursos, pieredzes apmaiņas pasākumos, iestādē regulāri organizētajos semināros, konsultācijās</w:t>
            </w:r>
          </w:p>
        </w:tc>
      </w:tr>
      <w:tr w:rsidR="00DE74B7" w:rsidTr="00D3038D">
        <w:tc>
          <w:tcPr>
            <w:tcW w:w="2552" w:type="dxa"/>
            <w:vMerge/>
          </w:tcPr>
          <w:p w:rsidR="00DE74B7" w:rsidRPr="0086791F" w:rsidRDefault="00DE74B7" w:rsidP="00D3038D">
            <w:pPr>
              <w:pStyle w:val="Sarakstarindkopa"/>
              <w:ind w:left="0"/>
              <w:rPr>
                <w:rFonts w:ascii="Times New Roman" w:hAnsi="Times New Roman" w:cs="Times New Roman"/>
                <w:lang w:val="lv-LV"/>
              </w:rPr>
            </w:pPr>
          </w:p>
        </w:tc>
        <w:tc>
          <w:tcPr>
            <w:tcW w:w="3827" w:type="dxa"/>
          </w:tcPr>
          <w:p w:rsidR="00DE74B7" w:rsidRPr="0086791F" w:rsidRDefault="00DE74B7" w:rsidP="00D3038D">
            <w:pPr>
              <w:pStyle w:val="Default"/>
              <w:rPr>
                <w:sz w:val="22"/>
                <w:szCs w:val="22"/>
              </w:rPr>
            </w:pPr>
            <w:r w:rsidRPr="0086791F">
              <w:rPr>
                <w:sz w:val="22"/>
                <w:szCs w:val="22"/>
                <w:lang w:val="lv-LV"/>
              </w:rPr>
              <w:t>Regulāri pilnveidotas iestādes tehniskā personāla profesionālās prasmes un zināšanas</w:t>
            </w:r>
          </w:p>
        </w:tc>
        <w:tc>
          <w:tcPr>
            <w:tcW w:w="4111" w:type="dxa"/>
            <w:vMerge/>
            <w:shd w:val="clear" w:color="auto" w:fill="auto"/>
          </w:tcPr>
          <w:p w:rsidR="00DE74B7" w:rsidRPr="00DF7A00" w:rsidRDefault="00DE74B7" w:rsidP="00D3038D">
            <w:pPr>
              <w:pStyle w:val="Sarakstarindkopa"/>
              <w:ind w:left="0"/>
              <w:rPr>
                <w:rFonts w:ascii="Times New Roman" w:hAnsi="Times New Roman" w:cs="Times New Roman"/>
                <w:lang w:val="lv-LV"/>
              </w:rPr>
            </w:pPr>
          </w:p>
        </w:tc>
      </w:tr>
      <w:tr w:rsidR="00DE74B7" w:rsidTr="00D3038D">
        <w:tc>
          <w:tcPr>
            <w:tcW w:w="2552" w:type="dxa"/>
            <w:vMerge/>
          </w:tcPr>
          <w:p w:rsidR="00DE74B7" w:rsidRPr="0086791F" w:rsidRDefault="00DE74B7" w:rsidP="00D3038D">
            <w:pPr>
              <w:pStyle w:val="Sarakstarindkopa"/>
              <w:ind w:left="0"/>
              <w:rPr>
                <w:rFonts w:ascii="Times New Roman" w:hAnsi="Times New Roman" w:cs="Times New Roman"/>
                <w:lang w:val="lv-LV"/>
              </w:rPr>
            </w:pPr>
          </w:p>
        </w:tc>
        <w:tc>
          <w:tcPr>
            <w:tcW w:w="3827" w:type="dxa"/>
          </w:tcPr>
          <w:p w:rsidR="00DE74B7" w:rsidRPr="0086791F" w:rsidRDefault="00DE74B7" w:rsidP="00D3038D">
            <w:pPr>
              <w:pStyle w:val="Sarakstarindkopa"/>
              <w:ind w:left="0"/>
              <w:rPr>
                <w:rFonts w:ascii="Times New Roman" w:hAnsi="Times New Roman" w:cs="Times New Roman"/>
                <w:lang w:val="lv-LV"/>
              </w:rPr>
            </w:pPr>
            <w:r w:rsidRPr="0086791F">
              <w:rPr>
                <w:rFonts w:ascii="Times New Roman" w:hAnsi="Times New Roman" w:cs="Times New Roman"/>
                <w:lang w:val="lv-LV"/>
              </w:rPr>
              <w:t>Regulāri pilnveidotas vecāku zināšanas drošības u.c. jautājumos</w:t>
            </w:r>
          </w:p>
        </w:tc>
        <w:tc>
          <w:tcPr>
            <w:tcW w:w="4111" w:type="dxa"/>
            <w:shd w:val="clear" w:color="auto" w:fill="auto"/>
          </w:tcPr>
          <w:p w:rsidR="00DE74B7" w:rsidRPr="00DF7A00" w:rsidRDefault="00DE74B7" w:rsidP="00D3038D">
            <w:pPr>
              <w:pStyle w:val="Sarakstarindkopa"/>
              <w:ind w:left="0"/>
              <w:rPr>
                <w:rFonts w:ascii="Times New Roman" w:hAnsi="Times New Roman" w:cs="Times New Roman"/>
                <w:lang w:val="lv-LV"/>
              </w:rPr>
            </w:pPr>
            <w:r w:rsidRPr="00DF7A00">
              <w:rPr>
                <w:rFonts w:ascii="Times New Roman" w:hAnsi="Times New Roman" w:cs="Times New Roman"/>
                <w:lang w:val="lv-LV"/>
              </w:rPr>
              <w:t>75% vecāku iesaistījušies skolas organizētajās aktivitātēs</w:t>
            </w:r>
          </w:p>
        </w:tc>
      </w:tr>
      <w:tr w:rsidR="00DE74B7" w:rsidTr="00D3038D">
        <w:tc>
          <w:tcPr>
            <w:tcW w:w="2552" w:type="dxa"/>
            <w:vMerge w:val="restart"/>
          </w:tcPr>
          <w:p w:rsidR="00DE74B7" w:rsidRDefault="00DE74B7" w:rsidP="00D3038D">
            <w:pPr>
              <w:pStyle w:val="Sarakstarindkopa"/>
              <w:ind w:left="0"/>
              <w:rPr>
                <w:rFonts w:ascii="Times New Roman" w:hAnsi="Times New Roman" w:cs="Times New Roman"/>
                <w:lang w:val="lv-LV"/>
              </w:rPr>
            </w:pPr>
            <w:r w:rsidRPr="00692C7D">
              <w:rPr>
                <w:rFonts w:ascii="Times New Roman" w:hAnsi="Times New Roman" w:cs="Times New Roman"/>
                <w:lang w:val="lv-LV"/>
              </w:rPr>
              <w:t>Nr.</w:t>
            </w:r>
            <w:r>
              <w:rPr>
                <w:rFonts w:ascii="Times New Roman" w:hAnsi="Times New Roman" w:cs="Times New Roman"/>
                <w:lang w:val="lv-LV"/>
              </w:rPr>
              <w:t xml:space="preserve"> 3</w:t>
            </w:r>
            <w:r w:rsidRPr="00692C7D">
              <w:rPr>
                <w:rFonts w:ascii="Times New Roman" w:hAnsi="Times New Roman" w:cs="Times New Roman"/>
                <w:lang w:val="lv-LV"/>
              </w:rPr>
              <w:t xml:space="preserve"> </w:t>
            </w:r>
          </w:p>
          <w:p w:rsidR="00DE74B7" w:rsidRPr="0086791F" w:rsidRDefault="00DE74B7" w:rsidP="00D3038D">
            <w:pPr>
              <w:pStyle w:val="Sarakstarindkopa"/>
              <w:ind w:left="0"/>
              <w:rPr>
                <w:rFonts w:ascii="Times New Roman" w:hAnsi="Times New Roman" w:cs="Times New Roman"/>
                <w:lang w:val="lv-LV"/>
              </w:rPr>
            </w:pPr>
            <w:r w:rsidRPr="0086791F">
              <w:rPr>
                <w:rFonts w:ascii="Times New Roman" w:hAnsi="Times New Roman" w:cs="Times New Roman"/>
                <w:bCs/>
                <w:bdr w:val="none" w:sz="0" w:space="0" w:color="auto" w:frame="1"/>
                <w:lang w:val="lv-LV"/>
              </w:rPr>
              <w:t>Skolas darba organizācijas pārvaldības un vadības sistēmas pilnveidošana</w:t>
            </w:r>
          </w:p>
        </w:tc>
        <w:tc>
          <w:tcPr>
            <w:tcW w:w="3827" w:type="dxa"/>
          </w:tcPr>
          <w:p w:rsidR="00DE74B7" w:rsidRPr="0086791F" w:rsidRDefault="00DE74B7" w:rsidP="00D3038D">
            <w:pPr>
              <w:rPr>
                <w:rFonts w:ascii="Times New Roman" w:hAnsi="Times New Roman" w:cs="Times New Roman"/>
                <w:lang w:val="lv-LV"/>
              </w:rPr>
            </w:pPr>
            <w:r w:rsidRPr="0086791F">
              <w:rPr>
                <w:rFonts w:ascii="Times New Roman" w:hAnsi="Times New Roman" w:cs="Times New Roman"/>
                <w:lang w:val="lv-LV"/>
              </w:rPr>
              <w:t>Vadības komandai ir vienota izpratne par darba prioritātēm, atbildību sadalījumu</w:t>
            </w:r>
          </w:p>
        </w:tc>
        <w:tc>
          <w:tcPr>
            <w:tcW w:w="4111" w:type="dxa"/>
          </w:tcPr>
          <w:p w:rsidR="00DE74B7" w:rsidRPr="0086791F" w:rsidRDefault="00DE74B7" w:rsidP="00D3038D">
            <w:pPr>
              <w:pStyle w:val="Sarakstarindkopa"/>
              <w:ind w:left="0"/>
              <w:rPr>
                <w:rFonts w:ascii="Times New Roman" w:hAnsi="Times New Roman" w:cs="Times New Roman"/>
                <w:lang w:val="lv-LV"/>
              </w:rPr>
            </w:pPr>
            <w:r w:rsidRPr="0086791F">
              <w:rPr>
                <w:rFonts w:ascii="Times New Roman" w:hAnsi="Times New Roman" w:cs="Times New Roman"/>
                <w:lang w:val="lv-LV"/>
              </w:rPr>
              <w:t>Skolas akreditācijas un direktora novērtēšanas rezultāti</w:t>
            </w:r>
          </w:p>
        </w:tc>
      </w:tr>
      <w:tr w:rsidR="00DE74B7" w:rsidRPr="00DE74B7" w:rsidTr="00D3038D">
        <w:tc>
          <w:tcPr>
            <w:tcW w:w="2552" w:type="dxa"/>
            <w:vMerge/>
          </w:tcPr>
          <w:p w:rsidR="00DE74B7" w:rsidRPr="0086791F" w:rsidRDefault="00DE74B7" w:rsidP="00D3038D">
            <w:pPr>
              <w:pStyle w:val="Sarakstarindkopa"/>
              <w:ind w:left="0"/>
              <w:rPr>
                <w:rFonts w:ascii="Times New Roman" w:hAnsi="Times New Roman" w:cs="Times New Roman"/>
                <w:bCs/>
                <w:bdr w:val="none" w:sz="0" w:space="0" w:color="auto" w:frame="1"/>
                <w:lang w:val="lv-LV"/>
              </w:rPr>
            </w:pPr>
          </w:p>
        </w:tc>
        <w:tc>
          <w:tcPr>
            <w:tcW w:w="3827" w:type="dxa"/>
            <w:vMerge w:val="restart"/>
          </w:tcPr>
          <w:p w:rsidR="00DE74B7" w:rsidRPr="0086791F" w:rsidRDefault="00DE74B7" w:rsidP="00D3038D">
            <w:pPr>
              <w:rPr>
                <w:rFonts w:ascii="Times New Roman" w:hAnsi="Times New Roman" w:cs="Times New Roman"/>
                <w:lang w:val="lv-LV"/>
              </w:rPr>
            </w:pPr>
            <w:r w:rsidRPr="0086791F">
              <w:rPr>
                <w:rFonts w:ascii="Times New Roman" w:hAnsi="Times New Roman" w:cs="Times New Roman"/>
                <w:lang w:val="lv-LV"/>
              </w:rPr>
              <w:t>Komanda ir motivēta, notiek kopīgs, regulārs darbs mērķu sasniegšanai</w:t>
            </w:r>
          </w:p>
        </w:tc>
        <w:tc>
          <w:tcPr>
            <w:tcW w:w="4111" w:type="dxa"/>
          </w:tcPr>
          <w:p w:rsidR="00DE74B7" w:rsidRPr="0086791F" w:rsidRDefault="00DE74B7" w:rsidP="00D3038D">
            <w:pPr>
              <w:pStyle w:val="Sarakstarindkopa"/>
              <w:ind w:left="0"/>
              <w:rPr>
                <w:rFonts w:ascii="Times New Roman" w:hAnsi="Times New Roman" w:cs="Times New Roman"/>
                <w:lang w:val="lv-LV"/>
              </w:rPr>
            </w:pPr>
            <w:r w:rsidRPr="0086791F">
              <w:rPr>
                <w:rFonts w:ascii="Times New Roman" w:hAnsi="Times New Roman" w:cs="Times New Roman"/>
                <w:lang w:val="lv-LV"/>
              </w:rPr>
              <w:t xml:space="preserve">Skola nodrošina pedagogu līdzdalību VISC un VIAA kursos, </w:t>
            </w:r>
            <w:proofErr w:type="spellStart"/>
            <w:r w:rsidRPr="0086791F">
              <w:rPr>
                <w:rFonts w:ascii="Times New Roman" w:hAnsi="Times New Roman" w:cs="Times New Roman"/>
                <w:lang w:val="lv-LV"/>
              </w:rPr>
              <w:t>Erasmus</w:t>
            </w:r>
            <w:proofErr w:type="spellEnd"/>
            <w:r w:rsidRPr="0086791F">
              <w:rPr>
                <w:rFonts w:ascii="Times New Roman" w:hAnsi="Times New Roman" w:cs="Times New Roman"/>
                <w:lang w:val="lv-LV"/>
              </w:rPr>
              <w:t>+ projekt</w:t>
            </w:r>
            <w:r>
              <w:rPr>
                <w:rFonts w:ascii="Times New Roman" w:hAnsi="Times New Roman" w:cs="Times New Roman"/>
                <w:lang w:val="lv-LV"/>
              </w:rPr>
              <w:t>os</w:t>
            </w:r>
          </w:p>
        </w:tc>
      </w:tr>
      <w:tr w:rsidR="00DE74B7" w:rsidRPr="00DE74B7" w:rsidTr="00D3038D">
        <w:tc>
          <w:tcPr>
            <w:tcW w:w="2552" w:type="dxa"/>
            <w:vMerge/>
          </w:tcPr>
          <w:p w:rsidR="00DE74B7" w:rsidRPr="0086791F" w:rsidRDefault="00DE74B7" w:rsidP="00D3038D">
            <w:pPr>
              <w:pStyle w:val="Sarakstarindkopa"/>
              <w:ind w:left="0"/>
              <w:rPr>
                <w:rFonts w:ascii="Times New Roman" w:hAnsi="Times New Roman" w:cs="Times New Roman"/>
                <w:bCs/>
                <w:bdr w:val="none" w:sz="0" w:space="0" w:color="auto" w:frame="1"/>
                <w:lang w:val="lv-LV"/>
              </w:rPr>
            </w:pPr>
          </w:p>
        </w:tc>
        <w:tc>
          <w:tcPr>
            <w:tcW w:w="3827" w:type="dxa"/>
            <w:vMerge/>
          </w:tcPr>
          <w:p w:rsidR="00DE74B7" w:rsidRPr="0086791F" w:rsidRDefault="00DE74B7" w:rsidP="00D3038D">
            <w:pPr>
              <w:rPr>
                <w:rFonts w:ascii="Times New Roman" w:hAnsi="Times New Roman" w:cs="Times New Roman"/>
                <w:lang w:val="lv-LV"/>
              </w:rPr>
            </w:pPr>
          </w:p>
        </w:tc>
        <w:tc>
          <w:tcPr>
            <w:tcW w:w="4111" w:type="dxa"/>
          </w:tcPr>
          <w:p w:rsidR="00DE74B7" w:rsidRPr="0086791F" w:rsidRDefault="00DE74B7" w:rsidP="00D3038D">
            <w:pPr>
              <w:pStyle w:val="Sarakstarindkopa"/>
              <w:ind w:left="0"/>
              <w:rPr>
                <w:rFonts w:ascii="Times New Roman" w:hAnsi="Times New Roman" w:cs="Times New Roman"/>
                <w:lang w:val="lv-LV"/>
              </w:rPr>
            </w:pPr>
            <w:r w:rsidRPr="0086791F">
              <w:rPr>
                <w:rFonts w:ascii="Times New Roman" w:hAnsi="Times New Roman" w:cs="Times New Roman"/>
                <w:lang w:val="lv-LV"/>
              </w:rPr>
              <w:t>Skolas vadība atbalsta 1-2 iniciatīvas inovāciju ieviešanai skolā</w:t>
            </w:r>
          </w:p>
        </w:tc>
      </w:tr>
    </w:tbl>
    <w:p w:rsidR="00DE74B7" w:rsidRPr="00274B5A" w:rsidRDefault="00DE74B7" w:rsidP="00DE74B7">
      <w:pPr>
        <w:spacing w:after="0" w:line="240" w:lineRule="auto"/>
        <w:rPr>
          <w:rFonts w:ascii="Times New Roman" w:hAnsi="Times New Roman" w:cs="Times New Roman"/>
          <w:sz w:val="16"/>
          <w:szCs w:val="16"/>
          <w:lang w:val="lv-LV"/>
        </w:rPr>
      </w:pPr>
    </w:p>
    <w:p w:rsidR="00DE74B7" w:rsidRDefault="00DE74B7" w:rsidP="00DE74B7">
      <w:pPr>
        <w:pStyle w:val="Sarakstarindkopa"/>
        <w:numPr>
          <w:ilvl w:val="0"/>
          <w:numId w:val="4"/>
        </w:numPr>
        <w:spacing w:after="0" w:line="240" w:lineRule="auto"/>
        <w:ind w:left="0" w:hanging="567"/>
        <w:rPr>
          <w:rFonts w:ascii="Times New Roman" w:hAnsi="Times New Roman" w:cs="Times New Roman"/>
          <w:b/>
          <w:bCs/>
          <w:sz w:val="24"/>
          <w:szCs w:val="24"/>
          <w:u w:val="single"/>
          <w:lang w:val="lv-LV"/>
        </w:rPr>
      </w:pPr>
      <w:r w:rsidRPr="007E0FE5">
        <w:rPr>
          <w:rFonts w:ascii="Times New Roman" w:hAnsi="Times New Roman" w:cs="Times New Roman"/>
          <w:b/>
          <w:bCs/>
          <w:sz w:val="24"/>
          <w:szCs w:val="24"/>
          <w:u w:val="single"/>
          <w:lang w:val="lv-LV"/>
        </w:rPr>
        <w:t xml:space="preserve">Kritēriju </w:t>
      </w:r>
      <w:proofErr w:type="spellStart"/>
      <w:r w:rsidRPr="007E0FE5">
        <w:rPr>
          <w:rFonts w:ascii="Times New Roman" w:hAnsi="Times New Roman" w:cs="Times New Roman"/>
          <w:b/>
          <w:bCs/>
          <w:sz w:val="24"/>
          <w:szCs w:val="24"/>
          <w:u w:val="single"/>
          <w:lang w:val="lv-LV"/>
        </w:rPr>
        <w:t>izvērtējums</w:t>
      </w:r>
      <w:proofErr w:type="spellEnd"/>
    </w:p>
    <w:p w:rsidR="00DE74B7" w:rsidRPr="00274B5A" w:rsidRDefault="00DE74B7" w:rsidP="00DE74B7">
      <w:pPr>
        <w:pStyle w:val="Sarakstarindkopa"/>
        <w:spacing w:after="0" w:line="240" w:lineRule="auto"/>
        <w:ind w:left="0"/>
        <w:rPr>
          <w:rFonts w:ascii="Times New Roman" w:hAnsi="Times New Roman" w:cs="Times New Roman"/>
          <w:b/>
          <w:bCs/>
          <w:sz w:val="8"/>
          <w:szCs w:val="8"/>
          <w:u w:val="single"/>
          <w:lang w:val="lv-LV"/>
        </w:rPr>
      </w:pPr>
    </w:p>
    <w:p w:rsidR="00DE74B7" w:rsidRPr="00253EAC" w:rsidRDefault="00DE74B7" w:rsidP="00DE74B7">
      <w:pPr>
        <w:pStyle w:val="Sarakstarindkopa"/>
        <w:numPr>
          <w:ilvl w:val="1"/>
          <w:numId w:val="4"/>
        </w:numPr>
        <w:spacing w:after="0" w:line="240" w:lineRule="auto"/>
        <w:ind w:left="426" w:hanging="426"/>
        <w:jc w:val="both"/>
        <w:rPr>
          <w:rFonts w:ascii="Times New Roman" w:hAnsi="Times New Roman" w:cs="Times New Roman"/>
          <w:b/>
          <w:lang w:val="lv-LV"/>
        </w:rPr>
      </w:pPr>
      <w:r w:rsidRPr="007E0FE5">
        <w:rPr>
          <w:rFonts w:ascii="Times New Roman" w:hAnsi="Times New Roman" w:cs="Times New Roman"/>
          <w:b/>
          <w:lang w:val="lv-LV"/>
        </w:rPr>
        <w:t xml:space="preserve"> Kritērija</w:t>
      </w:r>
      <w:r>
        <w:rPr>
          <w:rFonts w:ascii="Times New Roman" w:hAnsi="Times New Roman" w:cs="Times New Roman"/>
          <w:b/>
          <w:lang w:val="lv-LV"/>
        </w:rPr>
        <w:t xml:space="preserve"> </w:t>
      </w:r>
      <w:r w:rsidRPr="007E0FE5">
        <w:rPr>
          <w:rFonts w:ascii="Times New Roman" w:hAnsi="Times New Roman" w:cs="Times New Roman"/>
          <w:b/>
          <w:lang w:val="lv-LV"/>
        </w:rPr>
        <w:t>“Izglītības turpināšana un nodarbinātība”</w:t>
      </w:r>
      <w:r>
        <w:rPr>
          <w:rFonts w:ascii="Times New Roman" w:hAnsi="Times New Roman" w:cs="Times New Roman"/>
          <w:b/>
          <w:lang w:val="lv-LV"/>
        </w:rPr>
        <w:t xml:space="preserve"> </w:t>
      </w:r>
      <w:r w:rsidRPr="007E0FE5">
        <w:rPr>
          <w:rFonts w:ascii="Times New Roman" w:hAnsi="Times New Roman" w:cs="Times New Roman"/>
          <w:b/>
          <w:lang w:val="lv-LV"/>
        </w:rPr>
        <w:t>stiprās puses un turpmākās attīstības vajadzības</w:t>
      </w:r>
      <w:r>
        <w:rPr>
          <w:rFonts w:ascii="Times New Roman" w:hAnsi="Times New Roman" w:cs="Times New Roman"/>
          <w:b/>
          <w:lang w:val="lv-LV"/>
        </w:rPr>
        <w:t>:</w:t>
      </w:r>
    </w:p>
    <w:tbl>
      <w:tblPr>
        <w:tblStyle w:val="Reatabula"/>
        <w:tblW w:w="10490" w:type="dxa"/>
        <w:tblInd w:w="-572" w:type="dxa"/>
        <w:tblLook w:val="04A0" w:firstRow="1" w:lastRow="0" w:firstColumn="1" w:lastColumn="0" w:noHBand="0" w:noVBand="1"/>
      </w:tblPr>
      <w:tblGrid>
        <w:gridCol w:w="5245"/>
        <w:gridCol w:w="5245"/>
      </w:tblGrid>
      <w:tr w:rsidR="00DE74B7" w:rsidTr="00D3038D">
        <w:tc>
          <w:tcPr>
            <w:tcW w:w="5245" w:type="dxa"/>
          </w:tcPr>
          <w:p w:rsidR="00DE74B7" w:rsidRPr="005022F6" w:rsidRDefault="00DE74B7" w:rsidP="00D3038D">
            <w:pPr>
              <w:pStyle w:val="Sarakstarindkopa"/>
              <w:ind w:left="0"/>
              <w:jc w:val="center"/>
              <w:rPr>
                <w:rFonts w:ascii="Times New Roman" w:eastAsia="Times New Roman" w:hAnsi="Times New Roman" w:cs="Times New Roman"/>
                <w:lang w:val="lv-LV"/>
              </w:rPr>
            </w:pPr>
            <w:r w:rsidRPr="005022F6">
              <w:rPr>
                <w:rFonts w:ascii="Times New Roman" w:eastAsia="Times New Roman" w:hAnsi="Times New Roman" w:cs="Times New Roman"/>
                <w:lang w:val="lv-LV"/>
              </w:rPr>
              <w:t>Stiprās puses</w:t>
            </w:r>
          </w:p>
        </w:tc>
        <w:tc>
          <w:tcPr>
            <w:tcW w:w="5245" w:type="dxa"/>
          </w:tcPr>
          <w:p w:rsidR="00DE74B7" w:rsidRPr="005022F6" w:rsidRDefault="00DE74B7" w:rsidP="00D3038D">
            <w:pPr>
              <w:pStyle w:val="Sarakstarindkopa"/>
              <w:ind w:left="0"/>
              <w:jc w:val="center"/>
              <w:rPr>
                <w:rFonts w:ascii="Times New Roman" w:eastAsia="Times New Roman" w:hAnsi="Times New Roman" w:cs="Times New Roman"/>
                <w:lang w:val="lv-LV"/>
              </w:rPr>
            </w:pPr>
            <w:r w:rsidRPr="005022F6">
              <w:rPr>
                <w:rFonts w:ascii="Times New Roman" w:eastAsia="Times New Roman" w:hAnsi="Times New Roman" w:cs="Times New Roman"/>
                <w:lang w:val="lv-LV"/>
              </w:rPr>
              <w:t>Turpmākās attīstības vajadzības</w:t>
            </w:r>
          </w:p>
        </w:tc>
      </w:tr>
      <w:tr w:rsidR="00DE74B7" w:rsidRPr="00DE74B7" w:rsidTr="00D3038D">
        <w:tc>
          <w:tcPr>
            <w:tcW w:w="5245" w:type="dxa"/>
          </w:tcPr>
          <w:p w:rsidR="00DE74B7" w:rsidRDefault="00DE74B7" w:rsidP="00D3038D">
            <w:pPr>
              <w:autoSpaceDE w:val="0"/>
              <w:autoSpaceDN w:val="0"/>
              <w:adjustRightInd w:val="0"/>
              <w:jc w:val="both"/>
              <w:rPr>
                <w:rFonts w:ascii="Times New Roman" w:hAnsi="Times New Roman" w:cs="Times New Roman"/>
                <w:shd w:val="clear" w:color="auto" w:fill="FFFFFF"/>
                <w:lang w:val="lv-LV"/>
              </w:rPr>
            </w:pPr>
            <w:r>
              <w:rPr>
                <w:rStyle w:val="Izclums"/>
                <w:rFonts w:ascii="Times New Roman" w:hAnsi="Times New Roman" w:cs="Times New Roman"/>
                <w:bCs/>
                <w:shd w:val="clear" w:color="auto" w:fill="FFFFFF"/>
                <w:lang w:val="lv-LV"/>
              </w:rPr>
              <w:t xml:space="preserve">Mārupes novada Skultes sākumskolā </w:t>
            </w:r>
            <w:r w:rsidRPr="00931F53">
              <w:rPr>
                <w:rStyle w:val="Izclums"/>
                <w:rFonts w:ascii="Times New Roman" w:hAnsi="Times New Roman" w:cs="Times New Roman"/>
                <w:bCs/>
                <w:shd w:val="clear" w:color="auto" w:fill="FFFFFF"/>
                <w:lang w:val="lv-LV"/>
              </w:rPr>
              <w:t>katram</w:t>
            </w:r>
            <w:r w:rsidRPr="00931F53">
              <w:rPr>
                <w:rFonts w:ascii="Times New Roman" w:hAnsi="Times New Roman" w:cs="Times New Roman"/>
                <w:shd w:val="clear" w:color="auto" w:fill="FFFFFF"/>
                <w:lang w:val="lv-LV"/>
              </w:rPr>
              <w:t> i</w:t>
            </w:r>
            <w:r w:rsidRPr="00931F53">
              <w:rPr>
                <w:rFonts w:ascii="Times New Roman" w:hAnsi="Times New Roman" w:cs="Times New Roman"/>
                <w:lang w:val="lv-LV"/>
              </w:rPr>
              <w:t>zglītojamam</w:t>
            </w:r>
            <w:r>
              <w:rPr>
                <w:rFonts w:ascii="Times New Roman" w:hAnsi="Times New Roman" w:cs="Times New Roman"/>
                <w:lang w:val="lv-LV"/>
              </w:rPr>
              <w:t xml:space="preserve"> </w:t>
            </w:r>
            <w:r>
              <w:rPr>
                <w:rStyle w:val="Izclums"/>
                <w:rFonts w:ascii="Times New Roman" w:hAnsi="Times New Roman" w:cs="Times New Roman"/>
                <w:bCs/>
                <w:shd w:val="clear" w:color="auto" w:fill="FFFFFF"/>
                <w:lang w:val="lv-LV"/>
              </w:rPr>
              <w:t>ir n</w:t>
            </w:r>
            <w:r w:rsidRPr="00931F53">
              <w:rPr>
                <w:rStyle w:val="Izclums"/>
                <w:rFonts w:ascii="Times New Roman" w:hAnsi="Times New Roman" w:cs="Times New Roman"/>
                <w:bCs/>
                <w:shd w:val="clear" w:color="auto" w:fill="FFFFFF"/>
                <w:lang w:val="lv-LV"/>
              </w:rPr>
              <w:t>odrošināt</w:t>
            </w:r>
            <w:r>
              <w:rPr>
                <w:rStyle w:val="Izclums"/>
                <w:rFonts w:ascii="Times New Roman" w:hAnsi="Times New Roman" w:cs="Times New Roman"/>
                <w:bCs/>
                <w:shd w:val="clear" w:color="auto" w:fill="FFFFFF"/>
                <w:lang w:val="lv-LV"/>
              </w:rPr>
              <w:t>a</w:t>
            </w:r>
            <w:r w:rsidRPr="00931F53">
              <w:rPr>
                <w:rStyle w:val="Izclums"/>
                <w:rFonts w:ascii="Times New Roman" w:hAnsi="Times New Roman" w:cs="Times New Roman"/>
                <w:bCs/>
                <w:shd w:val="clear" w:color="auto" w:fill="FFFFFF"/>
                <w:lang w:val="lv-LV"/>
              </w:rPr>
              <w:t xml:space="preserve"> k</w:t>
            </w:r>
            <w:r w:rsidRPr="00931F53">
              <w:rPr>
                <w:rStyle w:val="Izclums"/>
                <w:rFonts w:ascii="Times New Roman" w:hAnsi="Times New Roman" w:cs="Times New Roman"/>
                <w:bCs/>
                <w:lang w:val="lv-LV"/>
              </w:rPr>
              <w:t>valitatīva</w:t>
            </w:r>
            <w:r>
              <w:rPr>
                <w:rStyle w:val="Izclums"/>
                <w:bCs/>
              </w:rPr>
              <w:t xml:space="preserve">, </w:t>
            </w:r>
            <w:r w:rsidRPr="00931F53">
              <w:rPr>
                <w:rFonts w:ascii="Times New Roman" w:hAnsi="Times New Roman" w:cs="Times New Roman"/>
                <w:shd w:val="clear" w:color="auto" w:fill="FFFFFF"/>
                <w:lang w:val="lv-LV"/>
              </w:rPr>
              <w:t>mūsdienīg</w:t>
            </w:r>
            <w:r>
              <w:rPr>
                <w:rFonts w:ascii="Times New Roman" w:hAnsi="Times New Roman" w:cs="Times New Roman"/>
                <w:shd w:val="clear" w:color="auto" w:fill="FFFFFF"/>
                <w:lang w:val="lv-LV"/>
              </w:rPr>
              <w:t>a</w:t>
            </w:r>
            <w:r w:rsidRPr="00931F53">
              <w:rPr>
                <w:rFonts w:ascii="Times New Roman" w:hAnsi="Times New Roman" w:cs="Times New Roman"/>
                <w:shd w:val="clear" w:color="auto" w:fill="FFFFFF"/>
                <w:lang w:val="lv-LV"/>
              </w:rPr>
              <w:t>, kompetencēs balstīt</w:t>
            </w:r>
            <w:r>
              <w:rPr>
                <w:rFonts w:ascii="Times New Roman" w:hAnsi="Times New Roman" w:cs="Times New Roman"/>
                <w:shd w:val="clear" w:color="auto" w:fill="FFFFFF"/>
                <w:lang w:val="lv-LV"/>
              </w:rPr>
              <w:t>a</w:t>
            </w:r>
            <w:r w:rsidRPr="00931F53">
              <w:rPr>
                <w:rFonts w:ascii="Times New Roman" w:hAnsi="Times New Roman" w:cs="Times New Roman"/>
                <w:shd w:val="clear" w:color="auto" w:fill="FFFFFF"/>
                <w:lang w:val="lv-LV"/>
              </w:rPr>
              <w:t>, </w:t>
            </w:r>
            <w:r w:rsidRPr="00931F53">
              <w:rPr>
                <w:rStyle w:val="Izclums"/>
                <w:rFonts w:ascii="Times New Roman" w:hAnsi="Times New Roman" w:cs="Times New Roman"/>
                <w:bCs/>
                <w:shd w:val="clear" w:color="auto" w:fill="FFFFFF"/>
                <w:lang w:val="lv-LV"/>
              </w:rPr>
              <w:t>izglītīb</w:t>
            </w:r>
            <w:r>
              <w:rPr>
                <w:rStyle w:val="Izclums"/>
                <w:rFonts w:ascii="Times New Roman" w:hAnsi="Times New Roman" w:cs="Times New Roman"/>
                <w:bCs/>
                <w:shd w:val="clear" w:color="auto" w:fill="FFFFFF"/>
                <w:lang w:val="lv-LV"/>
              </w:rPr>
              <w:t>a</w:t>
            </w:r>
            <w:r w:rsidRPr="00931F53">
              <w:rPr>
                <w:rFonts w:ascii="Times New Roman" w:hAnsi="Times New Roman" w:cs="Times New Roman"/>
                <w:shd w:val="clear" w:color="auto" w:fill="FFFFFF"/>
                <w:lang w:val="lv-LV"/>
              </w:rPr>
              <w:t xml:space="preserve">, </w:t>
            </w:r>
            <w:r>
              <w:rPr>
                <w:rFonts w:ascii="Times New Roman" w:hAnsi="Times New Roman" w:cs="Times New Roman"/>
                <w:shd w:val="clear" w:color="auto" w:fill="FFFFFF"/>
                <w:lang w:val="lv-LV"/>
              </w:rPr>
              <w:t>ir iz</w:t>
            </w:r>
            <w:r w:rsidRPr="00931F53">
              <w:rPr>
                <w:rFonts w:ascii="Times New Roman" w:hAnsi="Times New Roman" w:cs="Times New Roman"/>
                <w:shd w:val="clear" w:color="auto" w:fill="FFFFFF"/>
                <w:lang w:val="lv-LV"/>
              </w:rPr>
              <w:t>veidot</w:t>
            </w:r>
            <w:r>
              <w:rPr>
                <w:rFonts w:ascii="Times New Roman" w:hAnsi="Times New Roman" w:cs="Times New Roman"/>
                <w:shd w:val="clear" w:color="auto" w:fill="FFFFFF"/>
                <w:lang w:val="lv-LV"/>
              </w:rPr>
              <w:t>a</w:t>
            </w:r>
            <w:r w:rsidRPr="00931F53">
              <w:rPr>
                <w:rFonts w:ascii="Times New Roman" w:hAnsi="Times New Roman" w:cs="Times New Roman"/>
                <w:shd w:val="clear" w:color="auto" w:fill="FFFFFF"/>
                <w:lang w:val="lv-LV"/>
              </w:rPr>
              <w:t xml:space="preserve"> vid</w:t>
            </w:r>
            <w:r>
              <w:rPr>
                <w:rFonts w:ascii="Times New Roman" w:hAnsi="Times New Roman" w:cs="Times New Roman"/>
                <w:shd w:val="clear" w:color="auto" w:fill="FFFFFF"/>
                <w:lang w:val="lv-LV"/>
              </w:rPr>
              <w:t>e</w:t>
            </w:r>
            <w:r w:rsidRPr="00931F53">
              <w:rPr>
                <w:rFonts w:ascii="Times New Roman" w:hAnsi="Times New Roman" w:cs="Times New Roman"/>
                <w:shd w:val="clear" w:color="auto" w:fill="FFFFFF"/>
                <w:lang w:val="lv-LV"/>
              </w:rPr>
              <w:t xml:space="preserve"> individuālo spēju attīstībai</w:t>
            </w:r>
            <w:r>
              <w:rPr>
                <w:rFonts w:ascii="Times New Roman" w:hAnsi="Times New Roman" w:cs="Times New Roman"/>
                <w:shd w:val="clear" w:color="auto" w:fill="FFFFFF"/>
                <w:lang w:val="lv-LV"/>
              </w:rPr>
              <w:t xml:space="preserve"> un</w:t>
            </w:r>
            <w:r w:rsidRPr="00931F53">
              <w:rPr>
                <w:rFonts w:ascii="Times New Roman" w:hAnsi="Times New Roman" w:cs="Times New Roman"/>
                <w:shd w:val="clear" w:color="auto" w:fill="FFFFFF"/>
                <w:lang w:val="lv-LV"/>
              </w:rPr>
              <w:t> izaugsme</w:t>
            </w:r>
            <w:r>
              <w:rPr>
                <w:rFonts w:ascii="Times New Roman" w:hAnsi="Times New Roman" w:cs="Times New Roman"/>
                <w:shd w:val="clear" w:color="auto" w:fill="FFFFFF"/>
                <w:lang w:val="lv-LV"/>
              </w:rPr>
              <w:t>i.</w:t>
            </w:r>
          </w:p>
          <w:p w:rsidR="00DE74B7" w:rsidRPr="00BE3964" w:rsidRDefault="00DE74B7" w:rsidP="00D3038D">
            <w:pPr>
              <w:autoSpaceDE w:val="0"/>
              <w:autoSpaceDN w:val="0"/>
              <w:adjustRightInd w:val="0"/>
              <w:jc w:val="both"/>
              <w:rPr>
                <w:rFonts w:ascii="Times New Roman" w:hAnsi="Times New Roman" w:cs="Times New Roman"/>
                <w:sz w:val="8"/>
                <w:szCs w:val="8"/>
                <w:lang w:val="lv-LV"/>
              </w:rPr>
            </w:pPr>
          </w:p>
          <w:p w:rsidR="00DE74B7" w:rsidRDefault="00DE74B7" w:rsidP="00D3038D">
            <w:pPr>
              <w:autoSpaceDE w:val="0"/>
              <w:autoSpaceDN w:val="0"/>
              <w:adjustRightInd w:val="0"/>
              <w:jc w:val="both"/>
              <w:rPr>
                <w:rFonts w:ascii="Times New Roman" w:hAnsi="Times New Roman" w:cs="Times New Roman"/>
                <w:lang w:val="lv-LV"/>
              </w:rPr>
            </w:pPr>
            <w:r w:rsidRPr="00D73452">
              <w:rPr>
                <w:rFonts w:ascii="Times New Roman" w:hAnsi="Times New Roman" w:cs="Times New Roman"/>
                <w:lang w:val="lv-LV"/>
              </w:rPr>
              <w:t xml:space="preserve">Izglītības iestādē ir izstrādāta sistēma darbam ar izglītojamajiem, kuriem ir zemi mācību rezultāti. Darbā </w:t>
            </w:r>
            <w:r w:rsidRPr="00D73452">
              <w:rPr>
                <w:rFonts w:ascii="Times New Roman" w:hAnsi="Times New Roman" w:cs="Times New Roman"/>
                <w:lang w:val="lv-LV"/>
              </w:rPr>
              <w:lastRenderedPageBreak/>
              <w:t>iesaistītas visas puses: skolas vadība, atbalsta personāls, skolotāji, klases audzinātāji, skolēni un viņu vecāki.</w:t>
            </w:r>
          </w:p>
          <w:p w:rsidR="00DE74B7" w:rsidRPr="00BE3964" w:rsidRDefault="00DE74B7" w:rsidP="00D3038D">
            <w:pPr>
              <w:autoSpaceDE w:val="0"/>
              <w:autoSpaceDN w:val="0"/>
              <w:adjustRightInd w:val="0"/>
              <w:jc w:val="both"/>
              <w:rPr>
                <w:rFonts w:ascii="Times New Roman" w:hAnsi="Times New Roman" w:cs="Times New Roman"/>
                <w:sz w:val="8"/>
                <w:szCs w:val="8"/>
                <w:lang w:val="lv-LV"/>
              </w:rPr>
            </w:pPr>
          </w:p>
          <w:p w:rsidR="00DE74B7" w:rsidRPr="00D73452" w:rsidRDefault="00DE74B7" w:rsidP="00D3038D">
            <w:pPr>
              <w:autoSpaceDE w:val="0"/>
              <w:autoSpaceDN w:val="0"/>
              <w:adjustRightInd w:val="0"/>
              <w:jc w:val="both"/>
              <w:rPr>
                <w:rFonts w:ascii="Times New Roman" w:hAnsi="Times New Roman" w:cs="Times New Roman"/>
                <w:lang w:val="lv-LV"/>
              </w:rPr>
            </w:pPr>
            <w:r>
              <w:rPr>
                <w:rFonts w:ascii="Times New Roman" w:hAnsi="Times New Roman" w:cs="Times New Roman"/>
                <w:lang w:val="lv-LV"/>
              </w:rPr>
              <w:t>Izglītojamiem, kuriem ir grūtības mācībās, mācību procesā ir nodrošināta i</w:t>
            </w:r>
            <w:r w:rsidRPr="00D73452">
              <w:rPr>
                <w:rFonts w:ascii="Times New Roman" w:hAnsi="Times New Roman" w:cs="Times New Roman"/>
                <w:lang w:val="lv-LV"/>
              </w:rPr>
              <w:t>ndividuāla pieeja, uzdevumu diferencēšana, motivācijas veidošana, individuāli izglītības</w:t>
            </w:r>
            <w:r>
              <w:rPr>
                <w:rFonts w:ascii="Times New Roman" w:hAnsi="Times New Roman" w:cs="Times New Roman"/>
                <w:lang w:val="lv-LV"/>
              </w:rPr>
              <w:t xml:space="preserve"> </w:t>
            </w:r>
            <w:r w:rsidRPr="00D73452">
              <w:rPr>
                <w:rFonts w:ascii="Times New Roman" w:hAnsi="Times New Roman" w:cs="Times New Roman"/>
                <w:lang w:val="lv-LV"/>
              </w:rPr>
              <w:t>programmas apguves plāni</w:t>
            </w:r>
            <w:r>
              <w:rPr>
                <w:rFonts w:ascii="Times New Roman" w:hAnsi="Times New Roman" w:cs="Times New Roman"/>
                <w:lang w:val="lv-LV"/>
              </w:rPr>
              <w:t>, n</w:t>
            </w:r>
            <w:r w:rsidRPr="00D73452">
              <w:rPr>
                <w:rFonts w:ascii="Times New Roman" w:hAnsi="Times New Roman" w:cs="Times New Roman"/>
                <w:lang w:val="lv-LV"/>
              </w:rPr>
              <w:t>odrošināts</w:t>
            </w:r>
          </w:p>
          <w:p w:rsidR="00DE74B7" w:rsidRDefault="00DE74B7" w:rsidP="00D3038D">
            <w:pPr>
              <w:pStyle w:val="Sarakstarindkopa"/>
              <w:ind w:left="0"/>
              <w:jc w:val="both"/>
              <w:rPr>
                <w:rFonts w:ascii="Times New Roman" w:hAnsi="Times New Roman" w:cs="Times New Roman"/>
                <w:lang w:val="lv-LV"/>
              </w:rPr>
            </w:pPr>
            <w:r w:rsidRPr="00D73452">
              <w:rPr>
                <w:rFonts w:ascii="Times New Roman" w:hAnsi="Times New Roman" w:cs="Times New Roman"/>
                <w:lang w:val="lv-LV"/>
              </w:rPr>
              <w:t>sistemātisks skolas atbalst</w:t>
            </w:r>
            <w:r>
              <w:rPr>
                <w:rFonts w:ascii="Times New Roman" w:hAnsi="Times New Roman" w:cs="Times New Roman"/>
                <w:lang w:val="lv-LV"/>
              </w:rPr>
              <w:t>s</w:t>
            </w:r>
            <w:r w:rsidRPr="00D73452">
              <w:rPr>
                <w:rFonts w:ascii="Times New Roman" w:hAnsi="Times New Roman" w:cs="Times New Roman"/>
                <w:lang w:val="lv-LV"/>
              </w:rPr>
              <w:t xml:space="preserve"> komandas darbs.</w:t>
            </w:r>
          </w:p>
          <w:p w:rsidR="00DE74B7" w:rsidRPr="00BE3964" w:rsidRDefault="00DE74B7" w:rsidP="00D3038D">
            <w:pPr>
              <w:pStyle w:val="Sarakstarindkopa"/>
              <w:ind w:left="0"/>
              <w:jc w:val="both"/>
              <w:rPr>
                <w:rFonts w:ascii="Times New Roman" w:hAnsi="Times New Roman" w:cs="Times New Roman"/>
                <w:sz w:val="8"/>
                <w:szCs w:val="8"/>
                <w:lang w:val="lv-LV"/>
              </w:rPr>
            </w:pPr>
          </w:p>
          <w:p w:rsidR="00DE74B7" w:rsidRPr="00D73452" w:rsidRDefault="00DE74B7" w:rsidP="00D3038D">
            <w:pPr>
              <w:pStyle w:val="Sarakstarindkopa"/>
              <w:ind w:left="0"/>
              <w:jc w:val="both"/>
              <w:rPr>
                <w:rFonts w:ascii="Times New Roman" w:hAnsi="Times New Roman" w:cs="Times New Roman"/>
                <w:lang w:val="lv-LV"/>
              </w:rPr>
            </w:pPr>
            <w:r w:rsidRPr="009C48B0">
              <w:rPr>
                <w:rFonts w:ascii="Times New Roman" w:hAnsi="Times New Roman" w:cs="Times New Roman"/>
                <w:lang w:val="lv-LV"/>
              </w:rPr>
              <w:t xml:space="preserve">Izglītības </w:t>
            </w:r>
            <w:r w:rsidRPr="00D73452">
              <w:rPr>
                <w:rFonts w:ascii="Times New Roman" w:hAnsi="Times New Roman" w:cs="Times New Roman"/>
                <w:lang w:val="lv-LV"/>
              </w:rPr>
              <w:t>iestādē ir izstrādāts un īstenots karjeras izglītības plāns.</w:t>
            </w:r>
            <w:r>
              <w:rPr>
                <w:rFonts w:ascii="Times New Roman" w:hAnsi="Times New Roman" w:cs="Times New Roman"/>
                <w:lang w:val="lv-LV"/>
              </w:rPr>
              <w:t xml:space="preserve"> </w:t>
            </w:r>
            <w:r w:rsidRPr="00D73452">
              <w:rPr>
                <w:rFonts w:ascii="Times New Roman" w:hAnsi="Times New Roman" w:cs="Times New Roman"/>
                <w:lang w:val="lv-LV"/>
              </w:rPr>
              <w:t xml:space="preserve">Izglītojamiem mācību priekšmetos tiek attīstītas praktiskas iemaņas caur mērķtiecīgi organizētām aktivitātēm, kas ir izmantojams reālajā dzīvē. </w:t>
            </w:r>
            <w:proofErr w:type="spellStart"/>
            <w:r>
              <w:rPr>
                <w:rFonts w:ascii="Times New Roman" w:hAnsi="Times New Roman" w:cs="Times New Roman"/>
                <w:lang w:val="lv-LV"/>
              </w:rPr>
              <w:t>Karjerizglītības</w:t>
            </w:r>
            <w:proofErr w:type="spellEnd"/>
            <w:r>
              <w:rPr>
                <w:rFonts w:ascii="Times New Roman" w:hAnsi="Times New Roman" w:cs="Times New Roman"/>
                <w:lang w:val="lv-LV"/>
              </w:rPr>
              <w:t xml:space="preserve"> plāna realizācijā aktīvi piedalās izglītojamo vecāki.</w:t>
            </w:r>
          </w:p>
          <w:p w:rsidR="00DE74B7" w:rsidRPr="00BE3964" w:rsidRDefault="00DE74B7" w:rsidP="00D3038D">
            <w:pPr>
              <w:autoSpaceDE w:val="0"/>
              <w:autoSpaceDN w:val="0"/>
              <w:adjustRightInd w:val="0"/>
              <w:jc w:val="both"/>
              <w:rPr>
                <w:rFonts w:ascii="Times New Roman" w:hAnsi="Times New Roman" w:cs="Times New Roman"/>
                <w:sz w:val="8"/>
                <w:szCs w:val="8"/>
                <w:lang w:val="lv-LV"/>
              </w:rPr>
            </w:pPr>
          </w:p>
          <w:p w:rsidR="00DE74B7" w:rsidRDefault="00DE74B7" w:rsidP="00D3038D">
            <w:pPr>
              <w:autoSpaceDE w:val="0"/>
              <w:autoSpaceDN w:val="0"/>
              <w:adjustRightInd w:val="0"/>
              <w:jc w:val="both"/>
              <w:rPr>
                <w:rFonts w:ascii="Times New Roman" w:hAnsi="Times New Roman" w:cs="Times New Roman"/>
                <w:color w:val="000000"/>
                <w:lang w:val="lv-LV"/>
              </w:rPr>
            </w:pPr>
            <w:r>
              <w:rPr>
                <w:rFonts w:ascii="Times New Roman" w:hAnsi="Times New Roman" w:cs="Times New Roman"/>
                <w:lang w:val="lv-LV"/>
              </w:rPr>
              <w:t>Skolā notiek “a</w:t>
            </w:r>
            <w:r w:rsidRPr="00D73452">
              <w:rPr>
                <w:rFonts w:ascii="Times New Roman" w:hAnsi="Times New Roman" w:cs="Times New Roman"/>
                <w:lang w:val="lv-LV"/>
              </w:rPr>
              <w:t>bsolventu</w:t>
            </w:r>
            <w:r>
              <w:rPr>
                <w:rFonts w:ascii="Times New Roman" w:hAnsi="Times New Roman" w:cs="Times New Roman"/>
                <w:lang w:val="lv-LV"/>
              </w:rPr>
              <w:t>”</w:t>
            </w:r>
            <w:r w:rsidRPr="00D73452">
              <w:rPr>
                <w:rFonts w:ascii="Times New Roman" w:hAnsi="Times New Roman" w:cs="Times New Roman"/>
                <w:lang w:val="lv-LV"/>
              </w:rPr>
              <w:t xml:space="preserve"> turpmāko mācību gaitu monitorings.</w:t>
            </w:r>
            <w:r>
              <w:rPr>
                <w:rFonts w:ascii="Times New Roman" w:hAnsi="Times New Roman" w:cs="Times New Roman"/>
                <w:color w:val="000000"/>
                <w:lang w:val="lv-LV"/>
              </w:rPr>
              <w:t xml:space="preserve"> </w:t>
            </w:r>
          </w:p>
          <w:p w:rsidR="00DE74B7" w:rsidRPr="00BE3964" w:rsidRDefault="00DE74B7" w:rsidP="00D3038D">
            <w:pPr>
              <w:autoSpaceDE w:val="0"/>
              <w:autoSpaceDN w:val="0"/>
              <w:adjustRightInd w:val="0"/>
              <w:jc w:val="both"/>
              <w:rPr>
                <w:rFonts w:ascii="Times New Roman" w:hAnsi="Times New Roman" w:cs="Times New Roman"/>
                <w:color w:val="000000"/>
                <w:sz w:val="8"/>
                <w:szCs w:val="8"/>
                <w:lang w:val="lv-LV"/>
              </w:rPr>
            </w:pPr>
          </w:p>
          <w:p w:rsidR="00DE74B7" w:rsidRPr="007F4F1F" w:rsidRDefault="00DE74B7" w:rsidP="00D3038D">
            <w:pPr>
              <w:autoSpaceDE w:val="0"/>
              <w:autoSpaceDN w:val="0"/>
              <w:adjustRightInd w:val="0"/>
              <w:jc w:val="both"/>
              <w:rPr>
                <w:rFonts w:ascii="Times New Roman" w:hAnsi="Times New Roman" w:cs="Times New Roman"/>
                <w:color w:val="000000"/>
                <w:lang w:val="lv-LV"/>
              </w:rPr>
            </w:pPr>
            <w:r>
              <w:rPr>
                <w:rFonts w:ascii="Times New Roman" w:hAnsi="Times New Roman" w:cs="Times New Roman"/>
                <w:color w:val="000000"/>
                <w:lang w:val="lv-LV"/>
              </w:rPr>
              <w:t>Izglītojamo vecāki</w:t>
            </w:r>
            <w:r w:rsidRPr="00D73452">
              <w:rPr>
                <w:rFonts w:ascii="Times New Roman" w:hAnsi="Times New Roman" w:cs="Times New Roman"/>
                <w:color w:val="000000"/>
                <w:lang w:val="lv-LV"/>
              </w:rPr>
              <w:t xml:space="preserve"> regulāri piedalās</w:t>
            </w:r>
            <w:r>
              <w:rPr>
                <w:rFonts w:ascii="Times New Roman" w:hAnsi="Times New Roman" w:cs="Times New Roman"/>
                <w:color w:val="000000"/>
                <w:lang w:val="lv-LV"/>
              </w:rPr>
              <w:t xml:space="preserve"> iestādē veiktajos </w:t>
            </w:r>
            <w:r w:rsidRPr="00D73452">
              <w:rPr>
                <w:rFonts w:ascii="Times New Roman" w:hAnsi="Times New Roman" w:cs="Times New Roman"/>
                <w:color w:val="000000"/>
                <w:lang w:val="lv-LV"/>
              </w:rPr>
              <w:t xml:space="preserve"> aptaujā</w:t>
            </w:r>
            <w:r>
              <w:rPr>
                <w:rFonts w:ascii="Times New Roman" w:hAnsi="Times New Roman" w:cs="Times New Roman"/>
                <w:color w:val="000000"/>
                <w:lang w:val="lv-LV"/>
              </w:rPr>
              <w:t>s</w:t>
            </w:r>
            <w:r w:rsidRPr="00D73452">
              <w:rPr>
                <w:rFonts w:ascii="Times New Roman" w:hAnsi="Times New Roman" w:cs="Times New Roman"/>
                <w:color w:val="000000"/>
                <w:lang w:val="lv-LV"/>
              </w:rPr>
              <w:t>, izvērtējot mācību procesu un sniedzot ieteikumus</w:t>
            </w:r>
            <w:r>
              <w:rPr>
                <w:rFonts w:ascii="Times New Roman" w:hAnsi="Times New Roman" w:cs="Times New Roman"/>
                <w:color w:val="000000"/>
                <w:lang w:val="lv-LV"/>
              </w:rPr>
              <w:t xml:space="preserve"> mācību procesa pilnveidošanai.</w:t>
            </w:r>
            <w:r w:rsidRPr="00D73452">
              <w:rPr>
                <w:rFonts w:ascii="Times New Roman" w:hAnsi="Times New Roman" w:cs="Times New Roman"/>
                <w:color w:val="000000"/>
                <w:lang w:val="lv-LV"/>
              </w:rPr>
              <w:t xml:space="preserve"> </w:t>
            </w:r>
          </w:p>
        </w:tc>
        <w:tc>
          <w:tcPr>
            <w:tcW w:w="5245" w:type="dxa"/>
          </w:tcPr>
          <w:p w:rsidR="00DE74B7" w:rsidRDefault="00DE74B7" w:rsidP="00D3038D">
            <w:pPr>
              <w:autoSpaceDE w:val="0"/>
              <w:autoSpaceDN w:val="0"/>
              <w:adjustRightInd w:val="0"/>
              <w:rPr>
                <w:rFonts w:ascii="Times New Roman" w:hAnsi="Times New Roman" w:cs="Times New Roman"/>
                <w:lang w:val="lv-LV"/>
              </w:rPr>
            </w:pPr>
            <w:r w:rsidRPr="00D73452">
              <w:rPr>
                <w:rFonts w:ascii="Times New Roman" w:hAnsi="Times New Roman" w:cs="Times New Roman"/>
                <w:lang w:val="lv-LV"/>
              </w:rPr>
              <w:lastRenderedPageBreak/>
              <w:t xml:space="preserve">Iestāde </w:t>
            </w:r>
            <w:r>
              <w:rPr>
                <w:rFonts w:ascii="Times New Roman" w:hAnsi="Times New Roman" w:cs="Times New Roman"/>
                <w:lang w:val="lv-LV"/>
              </w:rPr>
              <w:t>nav</w:t>
            </w:r>
            <w:r w:rsidRPr="00D73452">
              <w:rPr>
                <w:rFonts w:ascii="Times New Roman" w:hAnsi="Times New Roman" w:cs="Times New Roman"/>
                <w:lang w:val="lv-LV"/>
              </w:rPr>
              <w:t xml:space="preserve"> pilnīgi</w:t>
            </w:r>
            <w:r>
              <w:rPr>
                <w:rFonts w:ascii="Times New Roman" w:hAnsi="Times New Roman" w:cs="Times New Roman"/>
                <w:lang w:val="lv-LV"/>
              </w:rPr>
              <w:t xml:space="preserve"> -</w:t>
            </w:r>
            <w:r w:rsidRPr="00D73452">
              <w:rPr>
                <w:rFonts w:ascii="Times New Roman" w:hAnsi="Times New Roman" w:cs="Times New Roman"/>
                <w:lang w:val="lv-LV"/>
              </w:rPr>
              <w:t xml:space="preserve"> 100%</w:t>
            </w:r>
            <w:r>
              <w:rPr>
                <w:rFonts w:ascii="Times New Roman" w:hAnsi="Times New Roman" w:cs="Times New Roman"/>
                <w:lang w:val="lv-LV"/>
              </w:rPr>
              <w:t xml:space="preserve">, </w:t>
            </w:r>
            <w:r w:rsidRPr="00D73452">
              <w:rPr>
                <w:rFonts w:ascii="Times New Roman" w:hAnsi="Times New Roman" w:cs="Times New Roman"/>
                <w:lang w:val="lv-LV"/>
              </w:rPr>
              <w:t xml:space="preserve">nokomplektēta, </w:t>
            </w:r>
            <w:r>
              <w:rPr>
                <w:rFonts w:ascii="Times New Roman" w:hAnsi="Times New Roman" w:cs="Times New Roman"/>
                <w:lang w:val="lv-LV"/>
              </w:rPr>
              <w:t xml:space="preserve">bet </w:t>
            </w:r>
            <w:r w:rsidRPr="00D73452">
              <w:rPr>
                <w:rFonts w:ascii="Times New Roman" w:hAnsi="Times New Roman" w:cs="Times New Roman"/>
                <w:lang w:val="lv-LV"/>
              </w:rPr>
              <w:t>gada laikā bērnu skaits pieaug</w:t>
            </w:r>
            <w:r>
              <w:rPr>
                <w:rFonts w:ascii="Times New Roman" w:hAnsi="Times New Roman" w:cs="Times New Roman"/>
                <w:lang w:val="lv-LV"/>
              </w:rPr>
              <w:t xml:space="preserve"> gan pirmsskolas grupās, gan sākumskolas klasēs. Ņemot vērā sporta zāles, ēdnīcas platību, kā arī īstenoto izglītības programmu skaitu, nodrošināt kvalitatīvu izglītību, ja būs lielāks bērnu skaits, grūti iespējams. </w:t>
            </w:r>
          </w:p>
          <w:p w:rsidR="00DE74B7" w:rsidRPr="00BE3964" w:rsidRDefault="00DE74B7" w:rsidP="00D3038D">
            <w:pPr>
              <w:pStyle w:val="Sarakstarindkopa"/>
              <w:ind w:left="0"/>
              <w:jc w:val="both"/>
              <w:rPr>
                <w:rFonts w:ascii="Times New Roman" w:hAnsi="Times New Roman" w:cs="Times New Roman"/>
                <w:sz w:val="8"/>
                <w:szCs w:val="8"/>
                <w:lang w:val="lv-LV"/>
              </w:rPr>
            </w:pPr>
          </w:p>
          <w:p w:rsidR="00DE74B7" w:rsidRDefault="00DE74B7" w:rsidP="00D3038D">
            <w:pPr>
              <w:pStyle w:val="Sarakstarindkopa"/>
              <w:ind w:left="0"/>
              <w:jc w:val="both"/>
              <w:rPr>
                <w:rFonts w:ascii="Times New Roman" w:hAnsi="Times New Roman" w:cs="Times New Roman"/>
                <w:lang w:val="lv-LV"/>
              </w:rPr>
            </w:pPr>
            <w:r w:rsidRPr="005022F6">
              <w:rPr>
                <w:rFonts w:ascii="Times New Roman" w:hAnsi="Times New Roman" w:cs="Times New Roman"/>
                <w:lang w:val="lv-LV"/>
              </w:rPr>
              <w:lastRenderedPageBreak/>
              <w:t>Vecāku izglītošana sava bērna efektīva atbalsta sniegšanai.</w:t>
            </w:r>
          </w:p>
          <w:p w:rsidR="00DE74B7" w:rsidRPr="00BE3964" w:rsidRDefault="00DE74B7" w:rsidP="00D3038D">
            <w:pPr>
              <w:pStyle w:val="Sarakstarindkopa"/>
              <w:ind w:left="0"/>
              <w:jc w:val="both"/>
              <w:rPr>
                <w:rFonts w:ascii="Times New Roman" w:eastAsia="Times New Roman" w:hAnsi="Times New Roman" w:cs="Times New Roman"/>
                <w:color w:val="414142"/>
                <w:sz w:val="8"/>
                <w:szCs w:val="8"/>
                <w:lang w:val="lv-LV"/>
              </w:rPr>
            </w:pPr>
          </w:p>
          <w:p w:rsidR="00DE74B7" w:rsidRPr="00351112" w:rsidRDefault="00DE74B7" w:rsidP="00D3038D">
            <w:pPr>
              <w:pStyle w:val="Sarakstarindkopa"/>
              <w:ind w:left="0"/>
              <w:jc w:val="both"/>
              <w:rPr>
                <w:rFonts w:ascii="Times New Roman" w:hAnsi="Times New Roman" w:cs="Times New Roman"/>
                <w:lang w:val="lv-LV"/>
              </w:rPr>
            </w:pPr>
            <w:r w:rsidRPr="00351112">
              <w:rPr>
                <w:rFonts w:ascii="Times New Roman" w:hAnsi="Times New Roman" w:cs="Times New Roman"/>
                <w:lang w:val="lv-LV"/>
              </w:rPr>
              <w:t>2022./2023. mācību gadā ir viens izglītojamais, kurš atstāts uz otru gada tajā pašā klasē. Ir nepieciešams aktivizēt preventīvo darbību, lai visi izglītojamie varētu tikt pārcelti nākamajā klasē.</w:t>
            </w:r>
          </w:p>
          <w:p w:rsidR="00DE74B7" w:rsidRPr="002545F0" w:rsidRDefault="00DE74B7" w:rsidP="00D3038D">
            <w:pPr>
              <w:pStyle w:val="Sarakstarindkopa"/>
              <w:ind w:left="0"/>
              <w:jc w:val="both"/>
              <w:rPr>
                <w:rFonts w:ascii="Times New Roman" w:hAnsi="Times New Roman" w:cs="Times New Roman"/>
                <w:sz w:val="8"/>
                <w:szCs w:val="8"/>
                <w:lang w:val="lv-LV"/>
              </w:rPr>
            </w:pPr>
          </w:p>
          <w:p w:rsidR="00DE74B7" w:rsidRPr="007F4F1F" w:rsidRDefault="00DE74B7" w:rsidP="00D3038D">
            <w:pPr>
              <w:pStyle w:val="Sarakstarindkopa"/>
              <w:ind w:left="0"/>
              <w:jc w:val="both"/>
              <w:rPr>
                <w:rFonts w:ascii="Times New Roman" w:eastAsia="Times New Roman" w:hAnsi="Times New Roman" w:cs="Times New Roman"/>
                <w:color w:val="414142"/>
                <w:lang w:val="lv-LV"/>
              </w:rPr>
            </w:pPr>
            <w:r w:rsidRPr="00BE3964">
              <w:rPr>
                <w:rFonts w:ascii="Times New Roman" w:eastAsia="Times New Roman" w:hAnsi="Times New Roman" w:cs="Times New Roman"/>
                <w:color w:val="414142"/>
                <w:lang w:val="lv-LV"/>
              </w:rPr>
              <w:t xml:space="preserve">Turpināt ieviest novitātes, lai piesaistītu vecākus un bērnus </w:t>
            </w:r>
            <w:r>
              <w:rPr>
                <w:rFonts w:ascii="Times New Roman" w:eastAsia="Times New Roman" w:hAnsi="Times New Roman" w:cs="Times New Roman"/>
                <w:color w:val="414142"/>
                <w:lang w:val="lv-LV"/>
              </w:rPr>
              <w:t xml:space="preserve">mācīties </w:t>
            </w:r>
            <w:r w:rsidRPr="00BE3964">
              <w:rPr>
                <w:rFonts w:ascii="Times New Roman" w:eastAsia="Times New Roman" w:hAnsi="Times New Roman" w:cs="Times New Roman"/>
                <w:color w:val="414142"/>
                <w:lang w:val="lv-LV"/>
              </w:rPr>
              <w:t>mūsu iestād</w:t>
            </w:r>
            <w:r>
              <w:rPr>
                <w:rFonts w:ascii="Times New Roman" w:eastAsia="Times New Roman" w:hAnsi="Times New Roman" w:cs="Times New Roman"/>
                <w:color w:val="414142"/>
                <w:lang w:val="lv-LV"/>
              </w:rPr>
              <w:t>ē</w:t>
            </w:r>
            <w:r w:rsidRPr="00BE3964">
              <w:rPr>
                <w:rFonts w:ascii="Times New Roman" w:eastAsia="Times New Roman" w:hAnsi="Times New Roman" w:cs="Times New Roman"/>
                <w:color w:val="414142"/>
                <w:lang w:val="lv-LV"/>
              </w:rPr>
              <w:t>, lai noturētu iestādes prestižu augstā līmenī.</w:t>
            </w:r>
          </w:p>
        </w:tc>
      </w:tr>
    </w:tbl>
    <w:p w:rsidR="00DE74B7" w:rsidRPr="00253EAC" w:rsidRDefault="00DE74B7" w:rsidP="00DE74B7">
      <w:pPr>
        <w:spacing w:after="0" w:line="240" w:lineRule="auto"/>
        <w:jc w:val="both"/>
        <w:rPr>
          <w:rFonts w:ascii="Times New Roman" w:hAnsi="Times New Roman" w:cs="Times New Roman"/>
          <w:sz w:val="8"/>
          <w:szCs w:val="8"/>
          <w:lang w:val="lv-LV"/>
        </w:rPr>
      </w:pPr>
    </w:p>
    <w:p w:rsidR="00DE74B7" w:rsidRPr="001466E9" w:rsidRDefault="00DE74B7" w:rsidP="00DE74B7">
      <w:pPr>
        <w:pStyle w:val="Sarakstarindkopa"/>
        <w:numPr>
          <w:ilvl w:val="1"/>
          <w:numId w:val="4"/>
        </w:numPr>
        <w:spacing w:after="0" w:line="240" w:lineRule="auto"/>
        <w:ind w:left="426"/>
        <w:jc w:val="both"/>
        <w:rPr>
          <w:rFonts w:ascii="Times New Roman" w:hAnsi="Times New Roman" w:cs="Times New Roman"/>
          <w:b/>
          <w:lang w:val="lv-LV"/>
        </w:rPr>
      </w:pPr>
      <w:r w:rsidRPr="001466E9">
        <w:rPr>
          <w:rFonts w:ascii="Times New Roman" w:hAnsi="Times New Roman" w:cs="Times New Roman"/>
          <w:b/>
          <w:lang w:val="lv-LV"/>
        </w:rPr>
        <w:t>Kritērija “Mācīšana un mācīšanās” stiprās puses un turpmākās attīstības vajadzības</w:t>
      </w:r>
      <w:r>
        <w:rPr>
          <w:rFonts w:ascii="Times New Roman" w:hAnsi="Times New Roman" w:cs="Times New Roman"/>
          <w:b/>
          <w:lang w:val="lv-LV"/>
        </w:rPr>
        <w:t>:</w:t>
      </w:r>
    </w:p>
    <w:p w:rsidR="00DE74B7" w:rsidRPr="001466E9" w:rsidRDefault="00DE74B7" w:rsidP="00DE74B7">
      <w:pPr>
        <w:pStyle w:val="Sarakstarindkopa"/>
        <w:spacing w:after="0" w:line="240" w:lineRule="auto"/>
        <w:ind w:left="426"/>
        <w:jc w:val="both"/>
        <w:rPr>
          <w:rFonts w:ascii="Times New Roman" w:hAnsi="Times New Roman" w:cs="Times New Roman"/>
          <w:sz w:val="8"/>
          <w:szCs w:val="8"/>
          <w:lang w:val="lv-LV"/>
        </w:rPr>
      </w:pPr>
    </w:p>
    <w:tbl>
      <w:tblPr>
        <w:tblStyle w:val="Reatabula"/>
        <w:tblW w:w="10490" w:type="dxa"/>
        <w:tblInd w:w="-572" w:type="dxa"/>
        <w:tblLook w:val="04A0" w:firstRow="1" w:lastRow="0" w:firstColumn="1" w:lastColumn="0" w:noHBand="0" w:noVBand="1"/>
      </w:tblPr>
      <w:tblGrid>
        <w:gridCol w:w="5245"/>
        <w:gridCol w:w="5245"/>
      </w:tblGrid>
      <w:tr w:rsidR="00DE74B7" w:rsidTr="00D3038D">
        <w:tc>
          <w:tcPr>
            <w:tcW w:w="5245" w:type="dxa"/>
          </w:tcPr>
          <w:p w:rsidR="00DE74B7" w:rsidRPr="001170FD" w:rsidRDefault="00DE74B7" w:rsidP="00D3038D">
            <w:pPr>
              <w:pStyle w:val="Sarakstarindkopa"/>
              <w:ind w:left="0"/>
              <w:jc w:val="center"/>
              <w:rPr>
                <w:rFonts w:ascii="Times New Roman" w:eastAsia="Times New Roman" w:hAnsi="Times New Roman" w:cs="Times New Roman"/>
                <w:lang w:val="lv-LV"/>
              </w:rPr>
            </w:pPr>
            <w:r w:rsidRPr="001170FD">
              <w:rPr>
                <w:rFonts w:ascii="Times New Roman" w:eastAsia="Times New Roman" w:hAnsi="Times New Roman" w:cs="Times New Roman"/>
                <w:lang w:val="lv-LV"/>
              </w:rPr>
              <w:t>Stiprās puses</w:t>
            </w:r>
          </w:p>
        </w:tc>
        <w:tc>
          <w:tcPr>
            <w:tcW w:w="5245" w:type="dxa"/>
          </w:tcPr>
          <w:p w:rsidR="00DE74B7" w:rsidRPr="001170FD" w:rsidRDefault="00DE74B7" w:rsidP="00D3038D">
            <w:pPr>
              <w:pStyle w:val="Sarakstarindkopa"/>
              <w:ind w:left="0"/>
              <w:jc w:val="center"/>
              <w:rPr>
                <w:rFonts w:ascii="Times New Roman" w:eastAsia="Times New Roman" w:hAnsi="Times New Roman" w:cs="Times New Roman"/>
                <w:lang w:val="lv-LV"/>
              </w:rPr>
            </w:pPr>
            <w:r w:rsidRPr="001170FD">
              <w:rPr>
                <w:rFonts w:ascii="Times New Roman" w:eastAsia="Times New Roman" w:hAnsi="Times New Roman" w:cs="Times New Roman"/>
                <w:lang w:val="lv-LV"/>
              </w:rPr>
              <w:t>Turpmākās attīstības vajadzības</w:t>
            </w:r>
          </w:p>
        </w:tc>
      </w:tr>
      <w:tr w:rsidR="00DE74B7" w:rsidRPr="00DE74B7" w:rsidTr="00D3038D">
        <w:tc>
          <w:tcPr>
            <w:tcW w:w="5245" w:type="dxa"/>
          </w:tcPr>
          <w:p w:rsidR="00DE74B7" w:rsidRDefault="00DE74B7" w:rsidP="00D3038D">
            <w:pPr>
              <w:pStyle w:val="Sarakstarindkopa"/>
              <w:ind w:left="0"/>
              <w:jc w:val="both"/>
              <w:rPr>
                <w:rFonts w:ascii="Times New Roman" w:hAnsi="Times New Roman" w:cs="Times New Roman"/>
                <w:lang w:val="lv-LV"/>
              </w:rPr>
            </w:pPr>
            <w:r w:rsidRPr="0033652C">
              <w:rPr>
                <w:rFonts w:ascii="Times New Roman" w:eastAsia="Times New Roman" w:hAnsi="Times New Roman" w:cs="Times New Roman"/>
                <w:bCs/>
                <w:lang w:val="lv-LV" w:eastAsia="lv-LV"/>
              </w:rPr>
              <w:t>Mārupes novada Skultes sākumskolā i</w:t>
            </w:r>
            <w:r w:rsidRPr="0033652C">
              <w:rPr>
                <w:rFonts w:ascii="Times New Roman" w:hAnsi="Times New Roman" w:cs="Times New Roman"/>
                <w:lang w:val="lv-LV"/>
              </w:rPr>
              <w:t xml:space="preserve">r izveidota mērķtiecīga sistēma mācīšanas un mācīšanās procesa kvalitātes izvērtēšanai. Lai iegūtu objektīvu informāciju par mācīšanas un mācīšanās procesa kvalitāti, mācību gada laikā veikta mācību stundu/nodarbību vērošana </w:t>
            </w:r>
            <w:r>
              <w:rPr>
                <w:rFonts w:ascii="Times New Roman" w:hAnsi="Times New Roman" w:cs="Times New Roman"/>
                <w:lang w:val="lv-LV"/>
              </w:rPr>
              <w:t>93</w:t>
            </w:r>
            <w:r w:rsidRPr="0033652C">
              <w:rPr>
                <w:rFonts w:ascii="Times New Roman" w:hAnsi="Times New Roman" w:cs="Times New Roman"/>
                <w:lang w:val="lv-LV"/>
              </w:rPr>
              <w:t xml:space="preserve">% pedagogu. Iegūtā informācija tika apkopota un analizēta, tās rezultātā tika veikti darba pilnveides pasākumi. </w:t>
            </w:r>
          </w:p>
          <w:p w:rsidR="00DE74B7" w:rsidRPr="0033652C" w:rsidRDefault="00DE74B7" w:rsidP="00D3038D">
            <w:pPr>
              <w:pStyle w:val="Sarakstarindkopa"/>
              <w:ind w:left="0"/>
              <w:jc w:val="both"/>
              <w:rPr>
                <w:rFonts w:ascii="Times New Roman" w:hAnsi="Times New Roman" w:cs="Times New Roman"/>
                <w:sz w:val="8"/>
                <w:szCs w:val="8"/>
                <w:lang w:val="lv-LV"/>
              </w:rPr>
            </w:pPr>
          </w:p>
          <w:p w:rsidR="00DE74B7" w:rsidRPr="002545F0" w:rsidRDefault="00DE74B7" w:rsidP="00D3038D">
            <w:pPr>
              <w:pStyle w:val="Sarakstarindkopa"/>
              <w:ind w:left="0"/>
              <w:jc w:val="both"/>
              <w:rPr>
                <w:rFonts w:ascii="Times New Roman" w:hAnsi="Times New Roman" w:cs="Times New Roman"/>
                <w:lang w:val="lv-LV"/>
              </w:rPr>
            </w:pPr>
            <w:r w:rsidRPr="0033652C">
              <w:rPr>
                <w:rFonts w:ascii="Times New Roman" w:hAnsi="Times New Roman" w:cs="Times New Roman"/>
                <w:lang w:val="lv-LV"/>
              </w:rPr>
              <w:t xml:space="preserve">Nodrošināta mācību un audzināšanas procesa vienotība stundās sākumskolā un rotaļnodarbībās pirmsskolā. </w:t>
            </w:r>
            <w:r w:rsidRPr="009C48B0">
              <w:rPr>
                <w:rFonts w:ascii="Times New Roman" w:hAnsi="Times New Roman" w:cs="Times New Roman"/>
                <w:lang w:val="lv-LV"/>
              </w:rPr>
              <w:t xml:space="preserve">Mācību stundas un nodarbības pārsvarā ir </w:t>
            </w:r>
            <w:proofErr w:type="spellStart"/>
            <w:r w:rsidRPr="009C48B0">
              <w:rPr>
                <w:rFonts w:ascii="Times New Roman" w:hAnsi="Times New Roman" w:cs="Times New Roman"/>
                <w:lang w:val="lv-LV"/>
              </w:rPr>
              <w:t>bērncentrētas</w:t>
            </w:r>
            <w:proofErr w:type="spellEnd"/>
            <w:r w:rsidRPr="009C48B0">
              <w:rPr>
                <w:rFonts w:ascii="Times New Roman" w:hAnsi="Times New Roman" w:cs="Times New Roman"/>
                <w:lang w:val="lv-LV"/>
              </w:rPr>
              <w:t xml:space="preserve">. </w:t>
            </w:r>
          </w:p>
          <w:p w:rsidR="00DE74B7" w:rsidRDefault="00DE74B7" w:rsidP="00D3038D">
            <w:pPr>
              <w:pStyle w:val="Sarakstarindkopa"/>
              <w:ind w:left="0"/>
              <w:jc w:val="both"/>
              <w:rPr>
                <w:rFonts w:ascii="Times New Roman" w:hAnsi="Times New Roman" w:cs="Times New Roman"/>
                <w:lang w:val="lv-LV"/>
              </w:rPr>
            </w:pPr>
            <w:r w:rsidRPr="0033652C">
              <w:rPr>
                <w:rFonts w:ascii="Times New Roman" w:hAnsi="Times New Roman" w:cs="Times New Roman"/>
                <w:lang w:val="lv-LV"/>
              </w:rPr>
              <w:t xml:space="preserve">Nodrošināta mērķtiecīga un jēgpilna atbalsta sistēma atbilstoši pedagoģiski medicīniskas komisijas atzinumā noteiktiem ieteikumiem. Ir nodrošināta  </w:t>
            </w:r>
            <w:r w:rsidRPr="0033652C">
              <w:rPr>
                <w:rFonts w:ascii="Times New Roman" w:eastAsia="Times New Roman" w:hAnsi="Times New Roman" w:cs="Times New Roman"/>
                <w:bCs/>
                <w:spacing w:val="-12"/>
                <w:kern w:val="36"/>
                <w:lang w:val="lv-LV" w:eastAsia="lv-LV"/>
              </w:rPr>
              <w:t>agrīnu attīstības traucējumu diagnostika bērniem.</w:t>
            </w:r>
            <w:r>
              <w:rPr>
                <w:rFonts w:ascii="Times New Roman" w:eastAsia="Times New Roman" w:hAnsi="Times New Roman" w:cs="Times New Roman"/>
                <w:bCs/>
                <w:spacing w:val="-12"/>
                <w:kern w:val="36"/>
                <w:lang w:val="lv-LV" w:eastAsia="lv-LV"/>
              </w:rPr>
              <w:t xml:space="preserve"> </w:t>
            </w:r>
            <w:r w:rsidRPr="0033652C">
              <w:rPr>
                <w:rFonts w:ascii="Times New Roman" w:hAnsi="Times New Roman" w:cs="Times New Roman"/>
                <w:lang w:val="lv-LV"/>
              </w:rPr>
              <w:t xml:space="preserve">Skola regulāri izvērtē sniegtā atbalsta efektivitāti un pilnveido atbalsta sistēmu gan izglītojamiem, gan vecākiem, gan pedagogiem. </w:t>
            </w:r>
          </w:p>
          <w:p w:rsidR="00DE74B7" w:rsidRPr="0033652C" w:rsidRDefault="00DE74B7" w:rsidP="00D3038D">
            <w:pPr>
              <w:rPr>
                <w:sz w:val="8"/>
                <w:szCs w:val="8"/>
                <w:lang w:val="lv-LV" w:eastAsia="lv-LV"/>
              </w:rPr>
            </w:pPr>
          </w:p>
          <w:p w:rsidR="00DE74B7" w:rsidRPr="0033652C" w:rsidRDefault="00DE74B7" w:rsidP="00D3038D">
            <w:pPr>
              <w:pStyle w:val="Sarakstarindkopa"/>
              <w:ind w:left="0"/>
              <w:jc w:val="both"/>
              <w:rPr>
                <w:rFonts w:ascii="Times New Roman" w:eastAsia="Times New Roman" w:hAnsi="Times New Roman" w:cs="Times New Roman"/>
                <w:lang w:val="lv-LV"/>
              </w:rPr>
            </w:pPr>
            <w:r w:rsidRPr="0033652C">
              <w:rPr>
                <w:rFonts w:ascii="Times New Roman" w:hAnsi="Times New Roman" w:cs="Times New Roman"/>
                <w:lang w:val="lv-LV"/>
              </w:rPr>
              <w:t>Papildināta materiāli tehniskā bāze, ir iekārtota  sensor</w:t>
            </w:r>
            <w:r>
              <w:rPr>
                <w:rFonts w:ascii="Times New Roman" w:hAnsi="Times New Roman" w:cs="Times New Roman"/>
                <w:lang w:val="lv-LV"/>
              </w:rPr>
              <w:t>ā</w:t>
            </w:r>
            <w:r w:rsidRPr="0033652C">
              <w:rPr>
                <w:rFonts w:ascii="Times New Roman" w:hAnsi="Times New Roman" w:cs="Times New Roman"/>
                <w:lang w:val="lv-LV"/>
              </w:rPr>
              <w:t xml:space="preserve"> istaba, uzsāka darbu fizioterapeits.</w:t>
            </w:r>
          </w:p>
        </w:tc>
        <w:tc>
          <w:tcPr>
            <w:tcW w:w="5245" w:type="dxa"/>
          </w:tcPr>
          <w:p w:rsidR="00DE74B7" w:rsidRPr="0033652C" w:rsidRDefault="00DE74B7" w:rsidP="00D3038D">
            <w:pPr>
              <w:pStyle w:val="Sarakstarindkopa"/>
              <w:ind w:left="0"/>
              <w:jc w:val="both"/>
              <w:rPr>
                <w:rFonts w:ascii="Times New Roman" w:eastAsia="Times New Roman" w:hAnsi="Times New Roman" w:cs="Times New Roman"/>
                <w:lang w:val="lv-LV"/>
              </w:rPr>
            </w:pPr>
            <w:r w:rsidRPr="0033652C">
              <w:rPr>
                <w:rFonts w:ascii="Times New Roman" w:hAnsi="Times New Roman" w:cs="Times New Roman"/>
                <w:lang w:val="lv-LV"/>
              </w:rPr>
              <w:t xml:space="preserve">Nodrošināt sistēmisku un nepārtrauktu pedagogu sadarbību izglītības programmas īstenošanā, pilnveidot </w:t>
            </w:r>
            <w:r w:rsidRPr="0033652C">
              <w:rPr>
                <w:rFonts w:ascii="Times New Roman" w:eastAsia="Times New Roman" w:hAnsi="Times New Roman" w:cs="Times New Roman"/>
                <w:lang w:val="lv-LV"/>
              </w:rPr>
              <w:t>sadarbību starp dažādu jomu skolotājiem, plānojot mācību procesu.</w:t>
            </w:r>
          </w:p>
          <w:p w:rsidR="00DE74B7" w:rsidRPr="0033652C" w:rsidRDefault="00DE74B7" w:rsidP="00D3038D">
            <w:pPr>
              <w:pStyle w:val="Sarakstarindkopa"/>
              <w:ind w:left="0"/>
              <w:jc w:val="both"/>
              <w:rPr>
                <w:rFonts w:ascii="Times New Roman" w:eastAsia="Times New Roman" w:hAnsi="Times New Roman" w:cs="Times New Roman"/>
                <w:color w:val="414142"/>
                <w:sz w:val="8"/>
                <w:szCs w:val="8"/>
                <w:lang w:val="lv-LV"/>
              </w:rPr>
            </w:pPr>
          </w:p>
          <w:p w:rsidR="00DE74B7" w:rsidRPr="00274B5A" w:rsidRDefault="00DE74B7" w:rsidP="00D3038D">
            <w:pPr>
              <w:pStyle w:val="Sarakstarindkopa"/>
              <w:ind w:left="0"/>
              <w:jc w:val="both"/>
              <w:rPr>
                <w:rFonts w:ascii="Times New Roman" w:hAnsi="Times New Roman" w:cs="Times New Roman"/>
                <w:lang w:val="lv-LV"/>
              </w:rPr>
            </w:pPr>
            <w:r w:rsidRPr="0033652C">
              <w:rPr>
                <w:rFonts w:ascii="Times New Roman" w:eastAsia="Times New Roman" w:hAnsi="Times New Roman" w:cs="Times New Roman"/>
                <w:color w:val="414142"/>
                <w:lang w:val="lv-LV"/>
              </w:rPr>
              <w:t>Ir nepieciešams turpināt izglītot skolotājus par izglītības procesa individualizāciju, diferenciāciju un īpaši</w:t>
            </w:r>
            <w:r>
              <w:rPr>
                <w:rFonts w:ascii="Times New Roman" w:eastAsia="Times New Roman" w:hAnsi="Times New Roman" w:cs="Times New Roman"/>
                <w:color w:val="414142"/>
                <w:lang w:val="lv-LV"/>
              </w:rPr>
              <w:t xml:space="preserve"> -</w:t>
            </w:r>
            <w:r w:rsidRPr="0033652C">
              <w:rPr>
                <w:rFonts w:ascii="Times New Roman" w:eastAsia="Times New Roman" w:hAnsi="Times New Roman" w:cs="Times New Roman"/>
                <w:color w:val="414142"/>
                <w:lang w:val="lv-LV"/>
              </w:rPr>
              <w:t xml:space="preserve"> </w:t>
            </w:r>
            <w:proofErr w:type="spellStart"/>
            <w:r w:rsidRPr="0033652C">
              <w:rPr>
                <w:rFonts w:ascii="Times New Roman" w:eastAsia="Times New Roman" w:hAnsi="Times New Roman" w:cs="Times New Roman"/>
                <w:color w:val="414142"/>
                <w:lang w:val="lv-LV"/>
              </w:rPr>
              <w:t>personalizāciju</w:t>
            </w:r>
            <w:proofErr w:type="spellEnd"/>
            <w:r w:rsidRPr="0033652C">
              <w:rPr>
                <w:rFonts w:ascii="Times New Roman" w:eastAsia="Times New Roman" w:hAnsi="Times New Roman" w:cs="Times New Roman"/>
                <w:color w:val="414142"/>
                <w:lang w:val="lv-LV"/>
              </w:rPr>
              <w:t>.</w:t>
            </w:r>
            <w:r w:rsidRPr="0033652C">
              <w:rPr>
                <w:rFonts w:ascii="Times New Roman" w:hAnsi="Times New Roman" w:cs="Times New Roman"/>
                <w:lang w:val="lv-LV"/>
              </w:rPr>
              <w:t xml:space="preserve"> Pilnveidot darba pieredzi un paaugstināt jaunu pedagogu kompetenci mācību satura plānošanā un īstenošanā.</w:t>
            </w:r>
          </w:p>
          <w:p w:rsidR="00DE74B7" w:rsidRDefault="00DE74B7" w:rsidP="00D3038D">
            <w:pPr>
              <w:pStyle w:val="Sarakstarindkopa"/>
              <w:ind w:left="0"/>
              <w:jc w:val="both"/>
              <w:rPr>
                <w:rFonts w:ascii="Times New Roman" w:eastAsia="Times New Roman" w:hAnsi="Times New Roman" w:cs="Times New Roman"/>
                <w:color w:val="414142"/>
                <w:sz w:val="8"/>
                <w:szCs w:val="8"/>
                <w:lang w:val="lv-LV"/>
              </w:rPr>
            </w:pPr>
          </w:p>
          <w:p w:rsidR="00DE74B7" w:rsidRDefault="00DE74B7" w:rsidP="00D3038D">
            <w:pPr>
              <w:pStyle w:val="Sarakstarindkopa"/>
              <w:ind w:left="0"/>
              <w:jc w:val="both"/>
              <w:rPr>
                <w:rFonts w:ascii="Times New Roman" w:eastAsia="Times New Roman" w:hAnsi="Times New Roman" w:cs="Times New Roman"/>
                <w:color w:val="414142"/>
                <w:sz w:val="8"/>
                <w:szCs w:val="8"/>
                <w:lang w:val="lv-LV"/>
              </w:rPr>
            </w:pPr>
          </w:p>
          <w:p w:rsidR="00DE74B7" w:rsidRDefault="00DE74B7" w:rsidP="00D3038D">
            <w:pPr>
              <w:pStyle w:val="Sarakstarindkopa"/>
              <w:ind w:left="0"/>
              <w:jc w:val="both"/>
              <w:rPr>
                <w:rFonts w:ascii="Times New Roman" w:eastAsia="Times New Roman" w:hAnsi="Times New Roman" w:cs="Times New Roman"/>
                <w:color w:val="414142"/>
                <w:sz w:val="8"/>
                <w:szCs w:val="8"/>
                <w:lang w:val="lv-LV"/>
              </w:rPr>
            </w:pPr>
          </w:p>
          <w:p w:rsidR="00DE74B7" w:rsidRDefault="00DE74B7" w:rsidP="00D3038D">
            <w:pPr>
              <w:pStyle w:val="Sarakstarindkopa"/>
              <w:ind w:left="0"/>
              <w:jc w:val="both"/>
              <w:rPr>
                <w:rFonts w:ascii="Times New Roman" w:eastAsia="Times New Roman" w:hAnsi="Times New Roman" w:cs="Times New Roman"/>
                <w:color w:val="414142"/>
                <w:sz w:val="8"/>
                <w:szCs w:val="8"/>
                <w:lang w:val="lv-LV"/>
              </w:rPr>
            </w:pPr>
          </w:p>
          <w:p w:rsidR="00DE74B7" w:rsidRDefault="00DE74B7" w:rsidP="00D3038D">
            <w:pPr>
              <w:pStyle w:val="Sarakstarindkopa"/>
              <w:ind w:left="0"/>
              <w:jc w:val="both"/>
              <w:rPr>
                <w:rFonts w:ascii="Times New Roman" w:eastAsia="Times New Roman" w:hAnsi="Times New Roman" w:cs="Times New Roman"/>
                <w:color w:val="414142"/>
                <w:sz w:val="8"/>
                <w:szCs w:val="8"/>
                <w:lang w:val="lv-LV"/>
              </w:rPr>
            </w:pPr>
          </w:p>
          <w:p w:rsidR="00DE74B7" w:rsidRDefault="00DE74B7" w:rsidP="00D3038D">
            <w:pPr>
              <w:pStyle w:val="Sarakstarindkopa"/>
              <w:ind w:left="0"/>
              <w:jc w:val="both"/>
              <w:rPr>
                <w:rFonts w:ascii="Times New Roman" w:eastAsia="Times New Roman" w:hAnsi="Times New Roman" w:cs="Times New Roman"/>
                <w:color w:val="414142"/>
                <w:sz w:val="8"/>
                <w:szCs w:val="8"/>
                <w:lang w:val="lv-LV"/>
              </w:rPr>
            </w:pPr>
          </w:p>
          <w:p w:rsidR="00DE74B7" w:rsidRDefault="00DE74B7" w:rsidP="00D3038D">
            <w:pPr>
              <w:pStyle w:val="Sarakstarindkopa"/>
              <w:ind w:left="0"/>
              <w:jc w:val="both"/>
              <w:rPr>
                <w:rFonts w:ascii="Times New Roman" w:eastAsia="Times New Roman" w:hAnsi="Times New Roman" w:cs="Times New Roman"/>
                <w:color w:val="414142"/>
                <w:sz w:val="8"/>
                <w:szCs w:val="8"/>
                <w:lang w:val="lv-LV"/>
              </w:rPr>
            </w:pPr>
          </w:p>
          <w:p w:rsidR="00DE74B7" w:rsidRPr="0033652C" w:rsidRDefault="00DE74B7" w:rsidP="00D3038D">
            <w:pPr>
              <w:pStyle w:val="Sarakstarindkopa"/>
              <w:ind w:left="0"/>
              <w:jc w:val="both"/>
              <w:rPr>
                <w:lang w:val="lv-LV"/>
              </w:rPr>
            </w:pPr>
            <w:r w:rsidRPr="0033652C">
              <w:rPr>
                <w:rFonts w:ascii="Times New Roman" w:eastAsia="Times New Roman" w:hAnsi="Times New Roman" w:cs="Times New Roman"/>
                <w:lang w:val="lv-LV"/>
              </w:rPr>
              <w:t>Regulāri organizēt skaidrojošos seminārus vecākiem par skolēnu mācību sasniegumu vērtēšanu iestādē.</w:t>
            </w:r>
            <w:r w:rsidRPr="0033652C">
              <w:rPr>
                <w:lang w:val="lv-LV"/>
              </w:rPr>
              <w:t xml:space="preserve"> </w:t>
            </w:r>
          </w:p>
          <w:p w:rsidR="00DE74B7" w:rsidRPr="0033652C" w:rsidRDefault="00DE74B7" w:rsidP="00D3038D">
            <w:pPr>
              <w:pStyle w:val="Sarakstarindkopa"/>
              <w:ind w:left="0"/>
              <w:jc w:val="both"/>
              <w:rPr>
                <w:rFonts w:ascii="Times New Roman" w:eastAsia="Times New Roman" w:hAnsi="Times New Roman" w:cs="Times New Roman"/>
                <w:lang w:val="lv-LV"/>
              </w:rPr>
            </w:pPr>
            <w:r w:rsidRPr="0033652C">
              <w:rPr>
                <w:rFonts w:ascii="Times New Roman" w:hAnsi="Times New Roman" w:cs="Times New Roman"/>
                <w:lang w:val="lv-LV"/>
              </w:rPr>
              <w:t xml:space="preserve">Mācību un audzināšanas procesā aktīvāk un efektīvāk iesaistīt vecākus pirmsskolas un </w:t>
            </w:r>
            <w:r>
              <w:rPr>
                <w:rFonts w:ascii="Times New Roman" w:hAnsi="Times New Roman" w:cs="Times New Roman"/>
                <w:lang w:val="lv-LV"/>
              </w:rPr>
              <w:t>sākum</w:t>
            </w:r>
            <w:r w:rsidRPr="0033652C">
              <w:rPr>
                <w:rFonts w:ascii="Times New Roman" w:hAnsi="Times New Roman" w:cs="Times New Roman"/>
                <w:lang w:val="lv-LV"/>
              </w:rPr>
              <w:t>skolas izglītības posmos.</w:t>
            </w:r>
          </w:p>
        </w:tc>
      </w:tr>
    </w:tbl>
    <w:p w:rsidR="00DE74B7" w:rsidRPr="00253EAC" w:rsidRDefault="00DE74B7" w:rsidP="00DE74B7">
      <w:pPr>
        <w:spacing w:after="0" w:line="240" w:lineRule="auto"/>
        <w:jc w:val="both"/>
        <w:rPr>
          <w:rFonts w:ascii="Times New Roman" w:hAnsi="Times New Roman" w:cs="Times New Roman"/>
          <w:sz w:val="8"/>
          <w:szCs w:val="8"/>
          <w:lang w:val="lv-LV"/>
        </w:rPr>
      </w:pPr>
    </w:p>
    <w:p w:rsidR="00DE74B7" w:rsidRPr="001466E9" w:rsidRDefault="00DE74B7" w:rsidP="00DE74B7">
      <w:pPr>
        <w:pStyle w:val="Sarakstarindkopa"/>
        <w:numPr>
          <w:ilvl w:val="1"/>
          <w:numId w:val="4"/>
        </w:numPr>
        <w:spacing w:after="0" w:line="240" w:lineRule="auto"/>
        <w:ind w:left="426"/>
        <w:jc w:val="both"/>
        <w:rPr>
          <w:rFonts w:ascii="Times New Roman" w:hAnsi="Times New Roman" w:cs="Times New Roman"/>
          <w:b/>
          <w:lang w:val="lv-LV"/>
        </w:rPr>
      </w:pPr>
      <w:r w:rsidRPr="001466E9">
        <w:rPr>
          <w:rFonts w:ascii="Times New Roman" w:hAnsi="Times New Roman" w:cs="Times New Roman"/>
          <w:b/>
          <w:lang w:val="lv-LV"/>
        </w:rPr>
        <w:t xml:space="preserve"> Kritērija “Izglītības programmu īstenošana” stiprās puses un turpmākās attīstības vajadzības:</w:t>
      </w:r>
    </w:p>
    <w:p w:rsidR="00DE74B7" w:rsidRPr="001466E9" w:rsidRDefault="00DE74B7" w:rsidP="00DE74B7">
      <w:pPr>
        <w:pStyle w:val="Sarakstarindkopa"/>
        <w:spacing w:after="0" w:line="240" w:lineRule="auto"/>
        <w:ind w:left="426"/>
        <w:jc w:val="both"/>
        <w:rPr>
          <w:rFonts w:ascii="Times New Roman" w:hAnsi="Times New Roman" w:cs="Times New Roman"/>
          <w:sz w:val="8"/>
          <w:szCs w:val="8"/>
          <w:lang w:val="lv-LV"/>
        </w:rPr>
      </w:pPr>
    </w:p>
    <w:tbl>
      <w:tblPr>
        <w:tblStyle w:val="Reatabula"/>
        <w:tblW w:w="10490" w:type="dxa"/>
        <w:tblInd w:w="-572" w:type="dxa"/>
        <w:tblLook w:val="04A0" w:firstRow="1" w:lastRow="0" w:firstColumn="1" w:lastColumn="0" w:noHBand="0" w:noVBand="1"/>
      </w:tblPr>
      <w:tblGrid>
        <w:gridCol w:w="5174"/>
        <w:gridCol w:w="5316"/>
      </w:tblGrid>
      <w:tr w:rsidR="00DE74B7" w:rsidTr="00D3038D">
        <w:tc>
          <w:tcPr>
            <w:tcW w:w="5174" w:type="dxa"/>
          </w:tcPr>
          <w:p w:rsidR="00DE74B7" w:rsidRPr="001170FD" w:rsidRDefault="00DE74B7" w:rsidP="00D3038D">
            <w:pPr>
              <w:pStyle w:val="Sarakstarindkopa"/>
              <w:ind w:left="0"/>
              <w:jc w:val="center"/>
              <w:rPr>
                <w:rFonts w:ascii="Times New Roman" w:eastAsia="Times New Roman" w:hAnsi="Times New Roman" w:cs="Times New Roman"/>
                <w:lang w:val="lv-LV"/>
              </w:rPr>
            </w:pPr>
            <w:r w:rsidRPr="001170FD">
              <w:rPr>
                <w:rFonts w:ascii="Times New Roman" w:eastAsia="Times New Roman" w:hAnsi="Times New Roman" w:cs="Times New Roman"/>
                <w:lang w:val="lv-LV"/>
              </w:rPr>
              <w:t>Stiprās puses</w:t>
            </w:r>
          </w:p>
        </w:tc>
        <w:tc>
          <w:tcPr>
            <w:tcW w:w="5316" w:type="dxa"/>
          </w:tcPr>
          <w:p w:rsidR="00DE74B7" w:rsidRPr="001170FD" w:rsidRDefault="00DE74B7" w:rsidP="00D3038D">
            <w:pPr>
              <w:pStyle w:val="Sarakstarindkopa"/>
              <w:ind w:left="0"/>
              <w:jc w:val="center"/>
              <w:rPr>
                <w:rFonts w:ascii="Times New Roman" w:eastAsia="Times New Roman" w:hAnsi="Times New Roman" w:cs="Times New Roman"/>
                <w:lang w:val="lv-LV"/>
              </w:rPr>
            </w:pPr>
            <w:r w:rsidRPr="001170FD">
              <w:rPr>
                <w:rFonts w:ascii="Times New Roman" w:eastAsia="Times New Roman" w:hAnsi="Times New Roman" w:cs="Times New Roman"/>
                <w:lang w:val="lv-LV"/>
              </w:rPr>
              <w:t>Turpmākās attīstības vajadzības</w:t>
            </w:r>
          </w:p>
        </w:tc>
      </w:tr>
      <w:tr w:rsidR="00DE74B7" w:rsidRPr="00DE74B7" w:rsidTr="00D3038D">
        <w:tc>
          <w:tcPr>
            <w:tcW w:w="5174" w:type="dxa"/>
          </w:tcPr>
          <w:p w:rsidR="00DE74B7" w:rsidRPr="00874F47" w:rsidRDefault="00DE74B7" w:rsidP="00D3038D">
            <w:pPr>
              <w:pStyle w:val="Sarakstarindkopa"/>
              <w:ind w:left="0"/>
              <w:jc w:val="both"/>
              <w:rPr>
                <w:rFonts w:ascii="Times New Roman" w:hAnsi="Times New Roman" w:cs="Times New Roman"/>
                <w:lang w:val="lv-LV"/>
              </w:rPr>
            </w:pPr>
            <w:r w:rsidRPr="00874F47">
              <w:rPr>
                <w:rFonts w:ascii="Times New Roman" w:hAnsi="Times New Roman" w:cs="Times New Roman"/>
                <w:lang w:val="lv-LV"/>
              </w:rPr>
              <w:t>Nepieciešamā informācija par īstenotām izglītības programmām ir  laicīgi ievadīta VIIS sistēmā, pastāvīgi pieejam</w:t>
            </w:r>
            <w:r>
              <w:rPr>
                <w:rFonts w:ascii="Times New Roman" w:hAnsi="Times New Roman" w:cs="Times New Roman"/>
                <w:lang w:val="lv-LV"/>
              </w:rPr>
              <w:t>a</w:t>
            </w:r>
            <w:r w:rsidRPr="00874F47">
              <w:rPr>
                <w:rFonts w:ascii="Times New Roman" w:hAnsi="Times New Roman" w:cs="Times New Roman"/>
                <w:lang w:val="lv-LV"/>
              </w:rPr>
              <w:t xml:space="preserve"> un regulāri aktualizēt</w:t>
            </w:r>
            <w:r>
              <w:rPr>
                <w:rFonts w:ascii="Times New Roman" w:hAnsi="Times New Roman" w:cs="Times New Roman"/>
                <w:lang w:val="lv-LV"/>
              </w:rPr>
              <w:t>a</w:t>
            </w:r>
            <w:r w:rsidRPr="00874F47">
              <w:rPr>
                <w:rFonts w:ascii="Times New Roman" w:hAnsi="Times New Roman" w:cs="Times New Roman"/>
                <w:lang w:val="lv-LV"/>
              </w:rPr>
              <w:t xml:space="preserve"> arī skolas mājās lapā.</w:t>
            </w:r>
          </w:p>
          <w:p w:rsidR="00DE74B7" w:rsidRPr="00874F47" w:rsidRDefault="00DE74B7" w:rsidP="00D3038D">
            <w:pPr>
              <w:pStyle w:val="Sarakstarindkopa"/>
              <w:ind w:left="0"/>
              <w:jc w:val="both"/>
              <w:rPr>
                <w:rFonts w:ascii="Times New Roman" w:eastAsia="Times New Roman" w:hAnsi="Times New Roman" w:cs="Times New Roman"/>
                <w:sz w:val="8"/>
                <w:szCs w:val="8"/>
                <w:lang w:val="lv-LV"/>
              </w:rPr>
            </w:pPr>
          </w:p>
          <w:p w:rsidR="00DE74B7" w:rsidRPr="00874F47" w:rsidRDefault="00DE74B7" w:rsidP="00D3038D">
            <w:pPr>
              <w:pStyle w:val="Sarakstarindkopa"/>
              <w:ind w:left="0"/>
              <w:jc w:val="both"/>
              <w:rPr>
                <w:rFonts w:ascii="Times New Roman" w:hAnsi="Times New Roman" w:cs="Times New Roman"/>
                <w:lang w:val="lv-LV"/>
              </w:rPr>
            </w:pPr>
            <w:r w:rsidRPr="00874F47">
              <w:rPr>
                <w:rFonts w:ascii="Times New Roman" w:hAnsi="Times New Roman" w:cs="Times New Roman"/>
                <w:lang w:val="lv-LV"/>
              </w:rPr>
              <w:t xml:space="preserve">Pedagoģiskais personāls ir radošs un atbalsta jaunās inovācijas speciālajā izglītībā, kuras mērķtiecīgi izzina un efektīvi pielieto praksē pirmsskolas un sākumskolas izglītības programmās, kā arī individuāli izstrādā, pielieto un popularizē mācību līdzekļus ikdienas darbam ar izglītojamiem. </w:t>
            </w:r>
          </w:p>
          <w:p w:rsidR="00DE74B7" w:rsidRPr="00874F47" w:rsidRDefault="00DE74B7" w:rsidP="00D3038D">
            <w:pPr>
              <w:pStyle w:val="Sarakstarindkopa"/>
              <w:ind w:left="0"/>
              <w:jc w:val="both"/>
              <w:rPr>
                <w:rFonts w:ascii="Times New Roman" w:hAnsi="Times New Roman" w:cs="Times New Roman"/>
                <w:sz w:val="8"/>
                <w:szCs w:val="8"/>
                <w:lang w:val="lv-LV"/>
              </w:rPr>
            </w:pPr>
          </w:p>
          <w:p w:rsidR="00DE74B7" w:rsidRPr="00874F47" w:rsidRDefault="00DE74B7" w:rsidP="00D3038D">
            <w:pPr>
              <w:pStyle w:val="Sarakstarindkopa"/>
              <w:ind w:left="0"/>
              <w:jc w:val="both"/>
              <w:rPr>
                <w:rFonts w:ascii="Times New Roman" w:eastAsia="Times New Roman" w:hAnsi="Times New Roman" w:cs="Times New Roman"/>
                <w:color w:val="414142"/>
                <w:lang w:val="lv-LV"/>
              </w:rPr>
            </w:pPr>
            <w:r w:rsidRPr="00874F47">
              <w:rPr>
                <w:rFonts w:ascii="Times New Roman" w:hAnsi="Times New Roman" w:cs="Times New Roman"/>
                <w:lang w:val="lv-LV"/>
              </w:rPr>
              <w:t>Sistemātiski tika izvērtēti izglītojamo ikdienas mācību sasniegumi</w:t>
            </w:r>
            <w:r>
              <w:rPr>
                <w:rFonts w:ascii="Times New Roman" w:hAnsi="Times New Roman" w:cs="Times New Roman"/>
                <w:lang w:val="lv-LV"/>
              </w:rPr>
              <w:t>,</w:t>
            </w:r>
            <w:r w:rsidRPr="00874F47">
              <w:rPr>
                <w:rFonts w:ascii="Times New Roman" w:hAnsi="Times New Roman" w:cs="Times New Roman"/>
                <w:lang w:val="lv-LV"/>
              </w:rPr>
              <w:t xml:space="preserve"> un tika sniegts nepieciešamais atbalsts </w:t>
            </w:r>
            <w:r w:rsidRPr="00874F47">
              <w:rPr>
                <w:rFonts w:ascii="Times New Roman" w:hAnsi="Times New Roman" w:cs="Times New Roman"/>
                <w:lang w:val="lv-LV"/>
              </w:rPr>
              <w:lastRenderedPageBreak/>
              <w:t>izglītojamiem un pedagogiem.</w:t>
            </w:r>
            <w:r w:rsidRPr="00874F47">
              <w:rPr>
                <w:rFonts w:ascii="Times New Roman" w:eastAsia="Times New Roman" w:hAnsi="Times New Roman" w:cs="Times New Roman"/>
                <w:color w:val="414142"/>
                <w:lang w:val="lv-LV"/>
              </w:rPr>
              <w:t xml:space="preserve"> Tiek piedāvāts atbalsta personāla daudzpusīgs atbalsts.</w:t>
            </w:r>
          </w:p>
          <w:p w:rsidR="00DE74B7" w:rsidRPr="00874F47" w:rsidRDefault="00DE74B7" w:rsidP="00D3038D">
            <w:pPr>
              <w:pStyle w:val="Sarakstarindkopa"/>
              <w:ind w:left="0"/>
              <w:jc w:val="both"/>
              <w:rPr>
                <w:rFonts w:ascii="Times New Roman" w:hAnsi="Times New Roman" w:cs="Times New Roman"/>
                <w:sz w:val="8"/>
                <w:szCs w:val="8"/>
                <w:lang w:val="lv-LV"/>
              </w:rPr>
            </w:pPr>
          </w:p>
          <w:p w:rsidR="00DE74B7" w:rsidRPr="00874F47" w:rsidRDefault="00DE74B7" w:rsidP="00D3038D">
            <w:pPr>
              <w:pStyle w:val="Sarakstarindkopa"/>
              <w:ind w:left="0"/>
              <w:jc w:val="both"/>
              <w:rPr>
                <w:rFonts w:ascii="Times New Roman" w:hAnsi="Times New Roman" w:cs="Times New Roman"/>
                <w:lang w:val="lv-LV"/>
              </w:rPr>
            </w:pPr>
            <w:r w:rsidRPr="00874F47">
              <w:rPr>
                <w:rFonts w:ascii="Times New Roman" w:eastAsia="Times New Roman" w:hAnsi="Times New Roman" w:cs="Times New Roman"/>
                <w:color w:val="414142"/>
                <w:lang w:val="lv-LV"/>
              </w:rPr>
              <w:t>Mārupes novada Skultes sākumskola nodrošina  d</w:t>
            </w:r>
            <w:r w:rsidRPr="00874F47">
              <w:rPr>
                <w:rFonts w:ascii="Times New Roman" w:hAnsi="Times New Roman" w:cs="Times New Roman"/>
                <w:lang w:val="lv-LV"/>
              </w:rPr>
              <w:t xml:space="preserve">audzveidīgu interešu izglītības piedāvājumu, kas veicina izglītojamo pilsonisko un patriotisko audzināšanu, tolerances, radošuma, talantu un fizisku attīstību. Apmeklējot pulciņus, izglītojamiem ar speciālām vajadzībām tika nodrošināta iespēja attīstīt viņu pašapkalpošanās </w:t>
            </w:r>
            <w:proofErr w:type="spellStart"/>
            <w:r w:rsidRPr="00874F47">
              <w:rPr>
                <w:rFonts w:ascii="Times New Roman" w:hAnsi="Times New Roman" w:cs="Times New Roman"/>
                <w:lang w:val="lv-LV"/>
              </w:rPr>
              <w:t>pamatprasmes</w:t>
            </w:r>
            <w:proofErr w:type="spellEnd"/>
            <w:r w:rsidRPr="00874F47">
              <w:rPr>
                <w:rFonts w:ascii="Times New Roman" w:hAnsi="Times New Roman" w:cs="Times New Roman"/>
                <w:lang w:val="lv-LV"/>
              </w:rPr>
              <w:t>, socializācijas prasmes un spējas.</w:t>
            </w:r>
          </w:p>
          <w:p w:rsidR="00DE74B7" w:rsidRPr="00874F47" w:rsidRDefault="00DE74B7" w:rsidP="00D3038D">
            <w:pPr>
              <w:pStyle w:val="Sarakstarindkopa"/>
              <w:ind w:left="0"/>
              <w:jc w:val="both"/>
              <w:rPr>
                <w:rFonts w:ascii="Times New Roman" w:hAnsi="Times New Roman" w:cs="Times New Roman"/>
                <w:sz w:val="8"/>
                <w:szCs w:val="8"/>
                <w:lang w:val="lv-LV"/>
              </w:rPr>
            </w:pPr>
          </w:p>
          <w:p w:rsidR="00DE74B7" w:rsidRPr="00874F47" w:rsidRDefault="00DE74B7" w:rsidP="00D3038D">
            <w:pPr>
              <w:pStyle w:val="Sarakstarindkopa"/>
              <w:ind w:left="0"/>
              <w:jc w:val="both"/>
              <w:rPr>
                <w:rFonts w:ascii="Times New Roman" w:eastAsia="Times New Roman" w:hAnsi="Times New Roman" w:cs="Times New Roman"/>
                <w:lang w:val="lv-LV"/>
              </w:rPr>
            </w:pPr>
            <w:r w:rsidRPr="00874F47">
              <w:rPr>
                <w:rFonts w:ascii="Times New Roman" w:hAnsi="Times New Roman" w:cs="Times New Roman"/>
                <w:lang w:val="lv-LV"/>
              </w:rPr>
              <w:t>Katru gadu tiek izvērtēta izglītības satura apguves kvalitāte, ņemot vērā izglītojamo ikdienas mācību sasniegumus un tiek veiktas nepieciešamās izmaiņas konkrētai izglītojamo grupai, klasei vai izglītojamam.</w:t>
            </w:r>
          </w:p>
          <w:p w:rsidR="00DE74B7" w:rsidRPr="00874F47" w:rsidRDefault="00DE74B7" w:rsidP="00D3038D">
            <w:pPr>
              <w:pStyle w:val="Sarakstarindkopa"/>
              <w:ind w:left="0"/>
              <w:jc w:val="both"/>
              <w:rPr>
                <w:rFonts w:ascii="Times New Roman" w:eastAsia="Times New Roman" w:hAnsi="Times New Roman" w:cs="Times New Roman"/>
                <w:lang w:val="lv-LV"/>
              </w:rPr>
            </w:pPr>
            <w:r w:rsidRPr="00874F47">
              <w:rPr>
                <w:rFonts w:ascii="Times New Roman" w:eastAsia="Times New Roman" w:hAnsi="Times New Roman" w:cs="Times New Roman"/>
                <w:lang w:val="lv-LV"/>
              </w:rPr>
              <w:t>Mācību gada sākumā notiek cieša sadarbība ar dibinātāju iestādes darba mērķu noteikšanā un sasniegšanā.</w:t>
            </w:r>
          </w:p>
        </w:tc>
        <w:tc>
          <w:tcPr>
            <w:tcW w:w="5316" w:type="dxa"/>
          </w:tcPr>
          <w:p w:rsidR="00DE74B7" w:rsidRDefault="00DE74B7" w:rsidP="00D3038D">
            <w:pPr>
              <w:pStyle w:val="Sarakstarindkopa"/>
              <w:ind w:left="0"/>
              <w:jc w:val="both"/>
              <w:rPr>
                <w:rFonts w:ascii="Times New Roman" w:hAnsi="Times New Roman" w:cs="Times New Roman"/>
                <w:lang w:val="lv-LV"/>
              </w:rPr>
            </w:pPr>
            <w:r w:rsidRPr="00874F47">
              <w:rPr>
                <w:rFonts w:ascii="Times New Roman" w:hAnsi="Times New Roman" w:cs="Times New Roman"/>
                <w:lang w:val="lv-LV"/>
              </w:rPr>
              <w:lastRenderedPageBreak/>
              <w:t>Paaugstināt jaun</w:t>
            </w:r>
            <w:r>
              <w:rPr>
                <w:rFonts w:ascii="Times New Roman" w:hAnsi="Times New Roman" w:cs="Times New Roman"/>
                <w:lang w:val="lv-LV"/>
              </w:rPr>
              <w:t>o</w:t>
            </w:r>
            <w:r w:rsidRPr="00874F47">
              <w:rPr>
                <w:rFonts w:ascii="Times New Roman" w:hAnsi="Times New Roman" w:cs="Times New Roman"/>
                <w:lang w:val="lv-LV"/>
              </w:rPr>
              <w:t xml:space="preserve"> pedagogu profesionālo kompetenci un veicināt izpratni par izglītības programmas mērķiem un sasniedzamiem rezultātiem, organizējot pieredzes apmaiņas pasākumus (rotaļnodarbību un mācību stundu vērošana, konsultācijas, semināri citās iestādēs).</w:t>
            </w:r>
          </w:p>
          <w:p w:rsidR="00DE74B7" w:rsidRPr="002545F0" w:rsidRDefault="00DE74B7" w:rsidP="00D3038D">
            <w:pPr>
              <w:pStyle w:val="Sarakstarindkopa"/>
              <w:ind w:left="0"/>
              <w:jc w:val="both"/>
              <w:rPr>
                <w:rFonts w:ascii="Times New Roman" w:hAnsi="Times New Roman" w:cs="Times New Roman"/>
                <w:sz w:val="8"/>
                <w:szCs w:val="8"/>
                <w:lang w:val="lv-LV"/>
              </w:rPr>
            </w:pPr>
          </w:p>
          <w:p w:rsidR="00DE74B7" w:rsidRPr="00874F47" w:rsidRDefault="00DE74B7" w:rsidP="00D3038D">
            <w:pPr>
              <w:pStyle w:val="Sarakstarindkopa"/>
              <w:ind w:left="0"/>
              <w:jc w:val="both"/>
              <w:rPr>
                <w:rFonts w:ascii="Times New Roman" w:hAnsi="Times New Roman" w:cs="Times New Roman"/>
                <w:sz w:val="8"/>
                <w:szCs w:val="8"/>
                <w:lang w:val="lv-LV"/>
              </w:rPr>
            </w:pPr>
          </w:p>
          <w:p w:rsidR="00DE74B7" w:rsidRDefault="00DE74B7" w:rsidP="00D3038D">
            <w:pPr>
              <w:pStyle w:val="Sarakstarindkopa"/>
              <w:ind w:left="0"/>
              <w:jc w:val="both"/>
              <w:rPr>
                <w:rFonts w:ascii="Times New Roman" w:eastAsia="Times New Roman" w:hAnsi="Times New Roman" w:cs="Times New Roman"/>
                <w:lang w:val="lv-LV"/>
              </w:rPr>
            </w:pPr>
            <w:r w:rsidRPr="00874F47">
              <w:rPr>
                <w:rFonts w:ascii="Times New Roman" w:hAnsi="Times New Roman" w:cs="Times New Roman"/>
                <w:lang w:val="lv-LV"/>
              </w:rPr>
              <w:t>Veidot plašāku sadarbību ar citām Latvijas un Eiropas izglītības iestādēm, kurās ir īstenota iekļaujošā izglītība, ar mērķi popularizēt savu pieredzi, izzināt citu pedagoģisko pieredzi un nodrošināt partnerības iespējas pirmsskolas un pamatskolas posmos</w:t>
            </w:r>
            <w:r>
              <w:rPr>
                <w:rFonts w:ascii="Times New Roman" w:hAnsi="Times New Roman" w:cs="Times New Roman"/>
                <w:lang w:val="lv-LV"/>
              </w:rPr>
              <w:t>.</w:t>
            </w:r>
          </w:p>
          <w:p w:rsidR="00DE74B7" w:rsidRPr="002545F0" w:rsidRDefault="00DE74B7" w:rsidP="00D3038D">
            <w:pPr>
              <w:pStyle w:val="Sarakstarindkopa"/>
              <w:ind w:left="0"/>
              <w:jc w:val="both"/>
              <w:rPr>
                <w:rFonts w:ascii="Times New Roman" w:eastAsia="Times New Roman" w:hAnsi="Times New Roman" w:cs="Times New Roman"/>
                <w:sz w:val="8"/>
                <w:szCs w:val="8"/>
                <w:lang w:val="lv-LV"/>
              </w:rPr>
            </w:pPr>
          </w:p>
          <w:p w:rsidR="00DE74B7" w:rsidRPr="00874F47" w:rsidRDefault="00DE74B7" w:rsidP="00D3038D">
            <w:pPr>
              <w:pStyle w:val="Sarakstarindkopa"/>
              <w:ind w:left="0"/>
              <w:jc w:val="both"/>
              <w:rPr>
                <w:rFonts w:ascii="Times New Roman" w:eastAsia="Times New Roman" w:hAnsi="Times New Roman" w:cs="Times New Roman"/>
                <w:lang w:val="lv-LV"/>
              </w:rPr>
            </w:pPr>
            <w:r w:rsidRPr="00874F47">
              <w:rPr>
                <w:rFonts w:ascii="Times New Roman" w:eastAsia="Times New Roman" w:hAnsi="Times New Roman" w:cs="Times New Roman"/>
                <w:lang w:val="lv-LV"/>
              </w:rPr>
              <w:t xml:space="preserve">Ieplānot mācību gada sākumā ar katras grupas pedagogiem izstrādāt pasākumu plānu konkrētai grupai uz </w:t>
            </w:r>
            <w:r w:rsidRPr="00874F47">
              <w:rPr>
                <w:rFonts w:ascii="Times New Roman" w:eastAsia="Times New Roman" w:hAnsi="Times New Roman" w:cs="Times New Roman"/>
                <w:lang w:val="lv-LV"/>
              </w:rPr>
              <w:lastRenderedPageBreak/>
              <w:t>visu mācību gadu, kopīgi apspriest tos un iekļaut iestādes gada darba plānā.</w:t>
            </w:r>
          </w:p>
          <w:p w:rsidR="00DE74B7" w:rsidRPr="00874F47" w:rsidRDefault="00DE74B7" w:rsidP="00D3038D">
            <w:pPr>
              <w:pStyle w:val="Sarakstarindkopa"/>
              <w:ind w:left="0"/>
              <w:jc w:val="both"/>
              <w:rPr>
                <w:rFonts w:ascii="Times New Roman" w:eastAsia="Times New Roman" w:hAnsi="Times New Roman" w:cs="Times New Roman"/>
                <w:sz w:val="8"/>
                <w:szCs w:val="8"/>
                <w:lang w:val="lv-LV"/>
              </w:rPr>
            </w:pPr>
          </w:p>
          <w:p w:rsidR="00DE74B7" w:rsidRPr="00874F47" w:rsidRDefault="00DE74B7" w:rsidP="00D3038D">
            <w:pPr>
              <w:pStyle w:val="Sarakstarindkopa"/>
              <w:ind w:left="0"/>
              <w:jc w:val="both"/>
              <w:rPr>
                <w:rFonts w:ascii="Times New Roman" w:eastAsia="Times New Roman" w:hAnsi="Times New Roman" w:cs="Times New Roman"/>
                <w:lang w:val="lv-LV"/>
              </w:rPr>
            </w:pPr>
          </w:p>
        </w:tc>
      </w:tr>
    </w:tbl>
    <w:p w:rsidR="00DE74B7" w:rsidRPr="00274B5A" w:rsidRDefault="00DE74B7" w:rsidP="00DE74B7">
      <w:pPr>
        <w:spacing w:after="0" w:line="240" w:lineRule="auto"/>
        <w:jc w:val="both"/>
        <w:rPr>
          <w:rFonts w:ascii="Times New Roman" w:hAnsi="Times New Roman" w:cs="Times New Roman"/>
          <w:sz w:val="16"/>
          <w:szCs w:val="16"/>
          <w:lang w:val="lv-LV"/>
        </w:rPr>
      </w:pPr>
    </w:p>
    <w:p w:rsidR="00DE74B7" w:rsidRPr="001466E9" w:rsidRDefault="00DE74B7" w:rsidP="00DE74B7">
      <w:pPr>
        <w:pStyle w:val="Sarakstarindkopa"/>
        <w:numPr>
          <w:ilvl w:val="0"/>
          <w:numId w:val="8"/>
        </w:numPr>
        <w:spacing w:after="0" w:line="240" w:lineRule="auto"/>
        <w:ind w:left="0" w:hanging="426"/>
        <w:rPr>
          <w:rFonts w:ascii="Times New Roman" w:hAnsi="Times New Roman" w:cs="Times New Roman"/>
          <w:b/>
          <w:bCs/>
          <w:sz w:val="24"/>
          <w:szCs w:val="24"/>
          <w:u w:val="single"/>
          <w:lang w:val="lv-LV"/>
        </w:rPr>
      </w:pPr>
      <w:r w:rsidRPr="001466E9">
        <w:rPr>
          <w:rFonts w:ascii="Times New Roman" w:hAnsi="Times New Roman" w:cs="Times New Roman"/>
          <w:b/>
          <w:bCs/>
          <w:sz w:val="24"/>
          <w:szCs w:val="24"/>
          <w:u w:val="single"/>
          <w:lang w:val="lv-LV"/>
        </w:rPr>
        <w:t>Informācija par lielākajiem īstenotajiem projektiem par 2022./2023. mācību gadā</w:t>
      </w:r>
    </w:p>
    <w:p w:rsidR="00DE74B7" w:rsidRPr="000515B5" w:rsidRDefault="00DE74B7" w:rsidP="00DE74B7">
      <w:pPr>
        <w:spacing w:after="0" w:line="240" w:lineRule="auto"/>
        <w:rPr>
          <w:rFonts w:ascii="Times New Roman" w:hAnsi="Times New Roman" w:cs="Times New Roman"/>
          <w:sz w:val="8"/>
          <w:szCs w:val="8"/>
          <w:lang w:val="lv-LV"/>
        </w:rPr>
      </w:pPr>
    </w:p>
    <w:p w:rsidR="00DE74B7" w:rsidRDefault="00DE74B7" w:rsidP="00DE74B7">
      <w:pPr>
        <w:pStyle w:val="Sarakstarindkopa"/>
        <w:numPr>
          <w:ilvl w:val="1"/>
          <w:numId w:val="8"/>
        </w:numPr>
        <w:spacing w:after="0" w:line="240" w:lineRule="auto"/>
        <w:ind w:left="567" w:hanging="567"/>
        <w:jc w:val="both"/>
        <w:rPr>
          <w:rFonts w:ascii="Times New Roman" w:hAnsi="Times New Roman" w:cs="Times New Roman"/>
          <w:lang w:val="lv-LV"/>
        </w:rPr>
      </w:pPr>
      <w:r w:rsidRPr="00B4165F">
        <w:rPr>
          <w:rFonts w:ascii="Times New Roman" w:hAnsi="Times New Roman" w:cs="Times New Roman"/>
          <w:lang w:val="lv-LV"/>
        </w:rPr>
        <w:t xml:space="preserve">2022./2023. mācību gadā tika realizēts Eiropas Savienības </w:t>
      </w:r>
      <w:proofErr w:type="spellStart"/>
      <w:r w:rsidRPr="00B4165F">
        <w:rPr>
          <w:rFonts w:ascii="Times New Roman" w:hAnsi="Times New Roman" w:cs="Times New Roman"/>
          <w:lang w:val="lv-LV"/>
        </w:rPr>
        <w:t>Erasmus</w:t>
      </w:r>
      <w:proofErr w:type="spellEnd"/>
      <w:r w:rsidRPr="00B4165F">
        <w:rPr>
          <w:rFonts w:ascii="Times New Roman" w:hAnsi="Times New Roman" w:cs="Times New Roman"/>
          <w:lang w:val="lv-LV"/>
        </w:rPr>
        <w:t xml:space="preserve">+ programmas Pamatdarbības Nr. 1 (KA1) “Mācību mobilitātes skolu sektorā” projekts “Ejam kopā”, Nr. 2022-1-LV01-KA122-SCH-000076286. </w:t>
      </w:r>
      <w:r>
        <w:rPr>
          <w:rFonts w:ascii="Times New Roman" w:hAnsi="Times New Roman" w:cs="Times New Roman"/>
          <w:lang w:val="lv-LV"/>
        </w:rPr>
        <w:t>Projekta īstenošanas laiks: 01.06.2022. – 30.06.2023., projekta finansējums: 13469,00 eiro.</w:t>
      </w:r>
    </w:p>
    <w:p w:rsidR="00DE74B7" w:rsidRPr="00B4165F" w:rsidRDefault="00DE74B7" w:rsidP="00DE74B7">
      <w:pPr>
        <w:pStyle w:val="Sarakstarindkopa"/>
        <w:spacing w:after="0" w:line="240" w:lineRule="auto"/>
        <w:ind w:left="567"/>
        <w:jc w:val="both"/>
        <w:rPr>
          <w:rFonts w:ascii="Times New Roman" w:hAnsi="Times New Roman" w:cs="Times New Roman"/>
          <w:lang w:val="lv-LV"/>
        </w:rPr>
      </w:pPr>
      <w:r w:rsidRPr="00B4165F">
        <w:rPr>
          <w:rFonts w:ascii="Times New Roman" w:hAnsi="Times New Roman" w:cs="Times New Roman"/>
          <w:lang w:val="lv-LV"/>
        </w:rPr>
        <w:t>Projekta ietvaros tika plānoti div</w:t>
      </w:r>
      <w:r>
        <w:rPr>
          <w:rFonts w:ascii="Times New Roman" w:hAnsi="Times New Roman" w:cs="Times New Roman"/>
          <w:lang w:val="lv-LV"/>
        </w:rPr>
        <w:t>i braucieni</w:t>
      </w:r>
      <w:r w:rsidRPr="00B4165F">
        <w:rPr>
          <w:rFonts w:ascii="Times New Roman" w:hAnsi="Times New Roman" w:cs="Times New Roman"/>
          <w:lang w:val="lv-LV"/>
        </w:rPr>
        <w:t xml:space="preserve"> septiņiem Mārupes novada Skultes sākumskolas pedagogiem:</w:t>
      </w:r>
    </w:p>
    <w:p w:rsidR="00DE74B7" w:rsidRPr="000515B5" w:rsidRDefault="00DE74B7" w:rsidP="00DE74B7">
      <w:pPr>
        <w:pStyle w:val="Sarakstarindkopa"/>
        <w:numPr>
          <w:ilvl w:val="0"/>
          <w:numId w:val="13"/>
        </w:numPr>
        <w:spacing w:after="0" w:line="240" w:lineRule="auto"/>
        <w:jc w:val="both"/>
        <w:rPr>
          <w:rFonts w:ascii="Times New Roman" w:hAnsi="Times New Roman" w:cs="Times New Roman"/>
          <w:lang w:val="lv-LV"/>
        </w:rPr>
      </w:pPr>
      <w:r w:rsidRPr="000515B5">
        <w:rPr>
          <w:rFonts w:ascii="Times New Roman" w:hAnsi="Times New Roman" w:cs="Times New Roman"/>
          <w:lang w:val="lv-LV"/>
        </w:rPr>
        <w:t xml:space="preserve">skolas atbalsta komandas 4 pedagogi piedalījās tālākizglītības pasākumos un darba novērošanā izglītības iestādēs Kiprā, kurās mācās bērni ar </w:t>
      </w:r>
      <w:proofErr w:type="spellStart"/>
      <w:r w:rsidRPr="000515B5">
        <w:rPr>
          <w:rFonts w:ascii="Times New Roman" w:hAnsi="Times New Roman" w:cs="Times New Roman"/>
          <w:lang w:val="lv-LV"/>
        </w:rPr>
        <w:t>autiskā</w:t>
      </w:r>
      <w:proofErr w:type="spellEnd"/>
      <w:r w:rsidRPr="000515B5">
        <w:rPr>
          <w:rFonts w:ascii="Times New Roman" w:hAnsi="Times New Roman" w:cs="Times New Roman"/>
          <w:lang w:val="lv-LV"/>
        </w:rPr>
        <w:t xml:space="preserve"> spektra traucējumiem;</w:t>
      </w:r>
    </w:p>
    <w:p w:rsidR="00DE74B7" w:rsidRDefault="00DE74B7" w:rsidP="00DE74B7">
      <w:pPr>
        <w:pStyle w:val="Sarakstarindkopa"/>
        <w:numPr>
          <w:ilvl w:val="0"/>
          <w:numId w:val="13"/>
        </w:numPr>
        <w:spacing w:after="0" w:line="240" w:lineRule="auto"/>
        <w:jc w:val="both"/>
        <w:rPr>
          <w:rFonts w:ascii="Times New Roman" w:hAnsi="Times New Roman" w:cs="Times New Roman"/>
          <w:lang w:val="lv-LV"/>
        </w:rPr>
      </w:pPr>
      <w:r>
        <w:rPr>
          <w:rFonts w:ascii="Times New Roman" w:hAnsi="Times New Roman" w:cs="Times New Roman"/>
          <w:lang w:val="lv-LV"/>
        </w:rPr>
        <w:t>3</w:t>
      </w:r>
      <w:r w:rsidRPr="000515B5">
        <w:rPr>
          <w:rFonts w:ascii="Times New Roman" w:hAnsi="Times New Roman" w:cs="Times New Roman"/>
          <w:lang w:val="lv-LV"/>
        </w:rPr>
        <w:t xml:space="preserve"> pirmsskolas izglītības skolotāji piedalījās kursos speciālajā izglītībā Francijā.</w:t>
      </w:r>
    </w:p>
    <w:p w:rsidR="00DE74B7" w:rsidRPr="00273162" w:rsidRDefault="00DE74B7" w:rsidP="00DE74B7">
      <w:pPr>
        <w:pStyle w:val="Sarakstarindkopa"/>
        <w:numPr>
          <w:ilvl w:val="1"/>
          <w:numId w:val="8"/>
        </w:numPr>
        <w:spacing w:after="0" w:line="240" w:lineRule="auto"/>
        <w:ind w:left="567" w:hanging="567"/>
        <w:jc w:val="both"/>
        <w:rPr>
          <w:rFonts w:ascii="Times New Roman" w:hAnsi="Times New Roman" w:cs="Times New Roman"/>
          <w:lang w:val="lv-LV"/>
        </w:rPr>
      </w:pPr>
      <w:r w:rsidRPr="00273162">
        <w:rPr>
          <w:rFonts w:ascii="Times New Roman" w:hAnsi="Times New Roman" w:cs="Times New Roman"/>
          <w:lang w:val="lv-LV"/>
        </w:rPr>
        <w:t xml:space="preserve">2022./2023. mācību gadā tika izstrādāts, apstiprināts Eiropas Savienības </w:t>
      </w:r>
      <w:proofErr w:type="spellStart"/>
      <w:r w:rsidRPr="00273162">
        <w:rPr>
          <w:rFonts w:ascii="Times New Roman" w:hAnsi="Times New Roman" w:cs="Times New Roman"/>
          <w:lang w:val="lv-LV"/>
        </w:rPr>
        <w:t>Erasmus</w:t>
      </w:r>
      <w:proofErr w:type="spellEnd"/>
      <w:r w:rsidRPr="00273162">
        <w:rPr>
          <w:rFonts w:ascii="Times New Roman" w:hAnsi="Times New Roman" w:cs="Times New Roman"/>
          <w:lang w:val="lv-LV"/>
        </w:rPr>
        <w:t>+ programmas Pamatdarbības Nr.1 (KA1) “Mācību mobilitāte skolu sektorā” projekta “Skola visiem bērniem!”, 2023-1-LV01-KA122-SCH-000130378. Projekta īstenošanas laiks: 01.06.2023. - 30.11.2024, projekta finansējums: 23345,00 eiro. Projekta ietvaros tika plānoti trīs braucieni trīspadsmit Mārupes novada Skultes sākumskolas darbiniekiem. Projekta galvenās aktivitātes ir plānotas apmācības ārvalstīs par tēm</w:t>
      </w:r>
      <w:r>
        <w:rPr>
          <w:rFonts w:ascii="Times New Roman" w:hAnsi="Times New Roman" w:cs="Times New Roman"/>
          <w:lang w:val="lv-LV"/>
        </w:rPr>
        <w:t>ām:</w:t>
      </w:r>
      <w:r w:rsidRPr="00273162">
        <w:rPr>
          <w:rFonts w:ascii="Times New Roman" w:hAnsi="Times New Roman" w:cs="Times New Roman"/>
          <w:lang w:val="lv-LV"/>
        </w:rPr>
        <w:t xml:space="preserve"> iekļaujošās izglītības organizācija un realizācija, </w:t>
      </w:r>
      <w:r>
        <w:rPr>
          <w:rFonts w:ascii="Times New Roman" w:hAnsi="Times New Roman" w:cs="Times New Roman"/>
          <w:lang w:val="lv-LV"/>
        </w:rPr>
        <w:t xml:space="preserve">mācību darbs multikulturālajā vidē, atbalsta pasākumi bērniem ar dažāda līmeņa </w:t>
      </w:r>
      <w:proofErr w:type="spellStart"/>
      <w:r>
        <w:rPr>
          <w:rFonts w:ascii="Times New Roman" w:hAnsi="Times New Roman" w:cs="Times New Roman"/>
          <w:lang w:val="lv-LV"/>
        </w:rPr>
        <w:t>disleksiju</w:t>
      </w:r>
      <w:proofErr w:type="spellEnd"/>
      <w:r>
        <w:rPr>
          <w:rFonts w:ascii="Times New Roman" w:hAnsi="Times New Roman" w:cs="Times New Roman"/>
          <w:lang w:val="lv-LV"/>
        </w:rPr>
        <w:t>;</w:t>
      </w:r>
    </w:p>
    <w:p w:rsidR="00DE74B7" w:rsidRPr="007B4202" w:rsidRDefault="00DE74B7" w:rsidP="00DE74B7">
      <w:pPr>
        <w:pStyle w:val="Sarakstarindkopa"/>
        <w:numPr>
          <w:ilvl w:val="1"/>
          <w:numId w:val="8"/>
        </w:numPr>
        <w:spacing w:after="0" w:line="240" w:lineRule="auto"/>
        <w:ind w:left="567" w:hanging="567"/>
        <w:jc w:val="both"/>
        <w:rPr>
          <w:rFonts w:ascii="Times New Roman" w:hAnsi="Times New Roman" w:cs="Times New Roman"/>
          <w:lang w:val="lv-LV"/>
        </w:rPr>
      </w:pPr>
      <w:r w:rsidRPr="000515B5">
        <w:rPr>
          <w:rFonts w:ascii="Times New Roman" w:hAnsi="Times New Roman" w:cs="Times New Roman"/>
          <w:lang w:val="lv-LV"/>
        </w:rPr>
        <w:t>Eiropas Sociālā fonda projekta “Atbalsts</w:t>
      </w:r>
      <w:r>
        <w:rPr>
          <w:rFonts w:ascii="Times New Roman" w:hAnsi="Times New Roman" w:cs="Times New Roman"/>
          <w:lang w:val="lv-LV"/>
        </w:rPr>
        <w:t xml:space="preserve"> </w:t>
      </w:r>
      <w:r w:rsidRPr="000515B5">
        <w:rPr>
          <w:rFonts w:ascii="Times New Roman" w:hAnsi="Times New Roman" w:cs="Times New Roman"/>
          <w:lang w:val="lv-LV"/>
        </w:rPr>
        <w:t>izglītojamo individuālo kompetenču attīstībai” (Nr.8.3.2.2/16/I/001) ietvaros Mārupes novada Skultes sākumskolā no 14.08.2023. līdz 25.08.2023. tika organizēta Adaptācijas nometne 15 bērniem latviešu valodas prasmju paplašināšanai un bērniem, kuri ir ieradušies no Ukrainas. Šajā nometnē bērniem tika dota iespēja uzlabot latviešu valodas zināšanas, socializēties ar vienaudžiem, iepazīt Latvijas dabu, iepazīties ar latviešu valodas folkloru un kultūru</w:t>
      </w:r>
      <w:r>
        <w:rPr>
          <w:rFonts w:ascii="Times New Roman" w:hAnsi="Times New Roman" w:cs="Times New Roman"/>
          <w:lang w:val="lv-LV"/>
        </w:rPr>
        <w:t>.</w:t>
      </w:r>
    </w:p>
    <w:p w:rsidR="00DE74B7" w:rsidRPr="007B4202" w:rsidRDefault="00DE74B7" w:rsidP="00DE74B7">
      <w:pPr>
        <w:pStyle w:val="Sarakstarindkopa"/>
        <w:numPr>
          <w:ilvl w:val="1"/>
          <w:numId w:val="8"/>
        </w:numPr>
        <w:spacing w:after="0" w:line="240" w:lineRule="auto"/>
        <w:ind w:left="567" w:hanging="567"/>
        <w:jc w:val="both"/>
        <w:rPr>
          <w:rFonts w:ascii="Times New Roman" w:hAnsi="Times New Roman" w:cs="Times New Roman"/>
          <w:lang w:val="lv-LV"/>
        </w:rPr>
      </w:pPr>
      <w:r w:rsidRPr="007B4202">
        <w:rPr>
          <w:rFonts w:ascii="Times New Roman" w:hAnsi="Times New Roman" w:cs="Times New Roman"/>
          <w:lang w:val="lv-LV"/>
        </w:rPr>
        <w:t xml:space="preserve">Sadarbībā ar Kultūras ministriju 2022./2023. mācību gadā Mārupes novada Skultes sākumskola iesaistās projektā „Latvijas skolas soma”. Tā  ietvaros katram izglītotajam bija iespēja apmeklēt trīs aktivitātes: </w:t>
      </w:r>
    </w:p>
    <w:p w:rsidR="00DE74B7" w:rsidRPr="007B4202" w:rsidRDefault="00DE74B7" w:rsidP="00DE74B7">
      <w:pPr>
        <w:pStyle w:val="Sarakstarindkopa"/>
        <w:numPr>
          <w:ilvl w:val="0"/>
          <w:numId w:val="14"/>
        </w:numPr>
        <w:spacing w:after="0" w:line="240" w:lineRule="auto"/>
        <w:jc w:val="both"/>
        <w:rPr>
          <w:rFonts w:ascii="Times New Roman" w:hAnsi="Times New Roman" w:cs="Times New Roman"/>
          <w:lang w:val="lv-LV"/>
        </w:rPr>
      </w:pPr>
      <w:r w:rsidRPr="007B4202">
        <w:rPr>
          <w:rFonts w:ascii="Times New Roman" w:hAnsi="Times New Roman" w:cs="Times New Roman"/>
          <w:lang w:val="lv-LV"/>
        </w:rPr>
        <w:t xml:space="preserve">divas </w:t>
      </w:r>
      <w:proofErr w:type="spellStart"/>
      <w:r w:rsidRPr="007B4202">
        <w:rPr>
          <w:rFonts w:ascii="Times New Roman" w:hAnsi="Times New Roman" w:cs="Times New Roman"/>
          <w:lang w:val="lv-LV"/>
        </w:rPr>
        <w:t>koncertlekcijas</w:t>
      </w:r>
      <w:proofErr w:type="spellEnd"/>
      <w:r w:rsidRPr="007B4202">
        <w:rPr>
          <w:rFonts w:ascii="Times New Roman" w:hAnsi="Times New Roman" w:cs="Times New Roman"/>
          <w:lang w:val="lv-LV"/>
        </w:rPr>
        <w:t xml:space="preserve"> no cikla “</w:t>
      </w:r>
      <w:proofErr w:type="spellStart"/>
      <w:r w:rsidRPr="007B4202">
        <w:rPr>
          <w:rFonts w:ascii="Times New Roman" w:hAnsi="Times New Roman" w:cs="Times New Roman"/>
          <w:lang w:val="lv-LV"/>
        </w:rPr>
        <w:t>MūzikaTev</w:t>
      </w:r>
      <w:proofErr w:type="spellEnd"/>
      <w:r w:rsidRPr="007B4202">
        <w:rPr>
          <w:rFonts w:ascii="Times New Roman" w:hAnsi="Times New Roman" w:cs="Times New Roman"/>
          <w:lang w:val="lv-LV"/>
        </w:rPr>
        <w:t>”  - “Meža gulbji” un “Alise Brīnumzemē”;</w:t>
      </w:r>
    </w:p>
    <w:p w:rsidR="00DE74B7" w:rsidRPr="007B4202" w:rsidRDefault="00DE74B7" w:rsidP="00DE74B7">
      <w:pPr>
        <w:pStyle w:val="Sarakstarindkopa"/>
        <w:numPr>
          <w:ilvl w:val="0"/>
          <w:numId w:val="14"/>
        </w:numPr>
        <w:spacing w:after="0" w:line="240" w:lineRule="auto"/>
        <w:jc w:val="both"/>
        <w:rPr>
          <w:rFonts w:ascii="Times New Roman" w:hAnsi="Times New Roman" w:cs="Times New Roman"/>
          <w:lang w:val="lv-LV"/>
        </w:rPr>
      </w:pPr>
      <w:r w:rsidRPr="007B4202">
        <w:rPr>
          <w:rFonts w:ascii="Times New Roman" w:hAnsi="Times New Roman" w:cs="Times New Roman"/>
          <w:lang w:val="lv-LV"/>
        </w:rPr>
        <w:t xml:space="preserve">izstādi Latvijas Nacionālajā mākslas muzejā “Vērtību zīmes”, kur iepazināmies ar dizainā ietērptiem Latvijas dārgumiem, kas novērtēti plaša pasaulē. </w:t>
      </w:r>
    </w:p>
    <w:p w:rsidR="00DE74B7" w:rsidRPr="007B4202" w:rsidRDefault="00DE74B7" w:rsidP="00DE74B7">
      <w:pPr>
        <w:spacing w:after="0" w:line="240" w:lineRule="auto"/>
        <w:ind w:firstLine="567"/>
        <w:jc w:val="both"/>
        <w:rPr>
          <w:rFonts w:ascii="Times New Roman" w:hAnsi="Times New Roman" w:cs="Times New Roman"/>
          <w:lang w:val="lv-LV"/>
        </w:rPr>
      </w:pPr>
      <w:r w:rsidRPr="007B4202">
        <w:rPr>
          <w:rFonts w:ascii="Times New Roman" w:hAnsi="Times New Roman" w:cs="Times New Roman"/>
          <w:lang w:val="lv-LV"/>
        </w:rPr>
        <w:t xml:space="preserve">2022./2023. mācību gadā tika nodrošināti pasākumi 118 skolēniem. </w:t>
      </w:r>
    </w:p>
    <w:p w:rsidR="00DE74B7" w:rsidRPr="00274B5A" w:rsidRDefault="00DE74B7" w:rsidP="00DE74B7">
      <w:pPr>
        <w:spacing w:after="0" w:line="240" w:lineRule="auto"/>
        <w:jc w:val="both"/>
        <w:rPr>
          <w:rFonts w:ascii="Times New Roman" w:hAnsi="Times New Roman" w:cs="Times New Roman"/>
          <w:sz w:val="16"/>
          <w:szCs w:val="16"/>
          <w:lang w:val="lv-LV"/>
        </w:rPr>
      </w:pPr>
    </w:p>
    <w:p w:rsidR="00DE74B7" w:rsidRPr="000515B5" w:rsidRDefault="00DE74B7" w:rsidP="00DE74B7">
      <w:pPr>
        <w:pStyle w:val="Sarakstarindkopa"/>
        <w:numPr>
          <w:ilvl w:val="0"/>
          <w:numId w:val="6"/>
        </w:numPr>
        <w:spacing w:after="0" w:line="240" w:lineRule="auto"/>
        <w:ind w:left="0" w:hanging="426"/>
        <w:rPr>
          <w:rFonts w:ascii="Times New Roman" w:hAnsi="Times New Roman" w:cs="Times New Roman"/>
          <w:b/>
          <w:bCs/>
          <w:sz w:val="24"/>
          <w:szCs w:val="24"/>
          <w:u w:val="single"/>
          <w:lang w:val="lv-LV"/>
        </w:rPr>
      </w:pPr>
      <w:r w:rsidRPr="000515B5">
        <w:rPr>
          <w:rFonts w:ascii="Times New Roman" w:hAnsi="Times New Roman" w:cs="Times New Roman"/>
          <w:b/>
          <w:bCs/>
          <w:sz w:val="24"/>
          <w:szCs w:val="24"/>
          <w:u w:val="single"/>
          <w:lang w:val="lv-LV"/>
        </w:rPr>
        <w:t xml:space="preserve">Informācija par institūcijām, ar kurām noslēgti sadarbības līgumi </w:t>
      </w:r>
    </w:p>
    <w:p w:rsidR="00DE74B7" w:rsidRPr="000515B5" w:rsidRDefault="00DE74B7" w:rsidP="00DE74B7">
      <w:pPr>
        <w:pStyle w:val="Sarakstarindkopa"/>
        <w:spacing w:after="0" w:line="240" w:lineRule="auto"/>
        <w:rPr>
          <w:rFonts w:ascii="Times New Roman" w:hAnsi="Times New Roman" w:cs="Times New Roman"/>
          <w:b/>
          <w:bCs/>
          <w:sz w:val="8"/>
          <w:szCs w:val="8"/>
          <w:lang w:val="lv-LV"/>
        </w:rPr>
      </w:pPr>
    </w:p>
    <w:p w:rsidR="00DE74B7" w:rsidRPr="000515B5" w:rsidRDefault="00DE74B7" w:rsidP="00DE74B7">
      <w:pPr>
        <w:pStyle w:val="Sarakstarindkopa"/>
        <w:numPr>
          <w:ilvl w:val="1"/>
          <w:numId w:val="7"/>
        </w:numPr>
        <w:spacing w:after="0" w:line="240" w:lineRule="auto"/>
        <w:ind w:left="567" w:hanging="567"/>
        <w:jc w:val="both"/>
        <w:rPr>
          <w:rFonts w:ascii="Times New Roman" w:hAnsi="Times New Roman" w:cs="Times New Roman"/>
          <w:lang w:val="lv-LV"/>
        </w:rPr>
      </w:pPr>
      <w:r w:rsidRPr="000515B5">
        <w:rPr>
          <w:rFonts w:ascii="Times New Roman" w:hAnsi="Times New Roman" w:cs="Times New Roman"/>
          <w:lang w:val="lv-LV"/>
        </w:rPr>
        <w:t xml:space="preserve">14.08.2023. tika noslēgts līgums Nr. EMU-2023-08-32 ar SIA “EMU Skola” par </w:t>
      </w:r>
      <w:r w:rsidRPr="000515B5">
        <w:rPr>
          <w:rFonts w:ascii="Times New Roman" w:hAnsi="Times New Roman" w:cs="Times New Roman"/>
          <w:shd w:val="clear" w:color="auto" w:fill="FFFFFF"/>
          <w:lang w:val="lv-LV"/>
        </w:rPr>
        <w:t xml:space="preserve">digitālā atbalsta rīka </w:t>
      </w:r>
      <w:r w:rsidRPr="000515B5">
        <w:rPr>
          <w:rFonts w:ascii="Times New Roman" w:hAnsi="Times New Roman" w:cs="Times New Roman"/>
          <w:bCs/>
          <w:lang w:val="lv-LV"/>
        </w:rPr>
        <w:t>EMU: Skola izmantošanu</w:t>
      </w:r>
      <w:r w:rsidRPr="000515B5">
        <w:rPr>
          <w:rFonts w:ascii="Times New Roman" w:hAnsi="Times New Roman" w:cs="Times New Roman"/>
          <w:shd w:val="clear" w:color="auto" w:fill="FFFFFF"/>
          <w:lang w:val="lv-LV"/>
        </w:rPr>
        <w:t xml:space="preserve">, kas ļauj skolai sekot līdzi skolēnu emocionālajai pašsajūtai un vajadzībām, skolotājiem un skolas atbalsta personālam saņemt praktiskus ieteikumus bērna un klases atbalstam, ļauj </w:t>
      </w:r>
      <w:r w:rsidRPr="000515B5">
        <w:rPr>
          <w:rFonts w:ascii="Times New Roman" w:hAnsi="Times New Roman" w:cs="Times New Roman"/>
          <w:lang w:val="lv-LV"/>
        </w:rPr>
        <w:t>agrīni pamanīt izglītojamo emocionālās labsajūtas vai uzvedības grūtības</w:t>
      </w:r>
      <w:r>
        <w:rPr>
          <w:rFonts w:ascii="Times New Roman" w:hAnsi="Times New Roman" w:cs="Times New Roman"/>
          <w:lang w:val="lv-LV"/>
        </w:rPr>
        <w:t>;</w:t>
      </w:r>
    </w:p>
    <w:p w:rsidR="00DE74B7" w:rsidRPr="000515B5" w:rsidRDefault="00DE74B7" w:rsidP="00DE74B7">
      <w:pPr>
        <w:pStyle w:val="Sarakstarindkopa"/>
        <w:numPr>
          <w:ilvl w:val="1"/>
          <w:numId w:val="7"/>
        </w:numPr>
        <w:spacing w:after="0" w:line="240" w:lineRule="auto"/>
        <w:ind w:left="567" w:hanging="567"/>
        <w:jc w:val="both"/>
        <w:rPr>
          <w:rFonts w:ascii="Times New Roman" w:hAnsi="Times New Roman" w:cs="Times New Roman"/>
          <w:lang w:val="lv-LV"/>
        </w:rPr>
      </w:pPr>
      <w:r>
        <w:rPr>
          <w:rFonts w:ascii="Times New Roman" w:hAnsi="Times New Roman" w:cs="Times New Roman"/>
          <w:lang w:val="lv-LV"/>
        </w:rPr>
        <w:t>p</w:t>
      </w:r>
      <w:r w:rsidRPr="000515B5">
        <w:rPr>
          <w:rFonts w:ascii="Times New Roman" w:hAnsi="Times New Roman" w:cs="Times New Roman"/>
          <w:lang w:val="lv-LV"/>
        </w:rPr>
        <w:t>irmo reizi Mārupes novada Skultes sākumskol</w:t>
      </w:r>
      <w:r>
        <w:rPr>
          <w:rFonts w:ascii="Times New Roman" w:hAnsi="Times New Roman" w:cs="Times New Roman"/>
          <w:lang w:val="lv-LV"/>
        </w:rPr>
        <w:t>a</w:t>
      </w:r>
      <w:r w:rsidRPr="000515B5">
        <w:rPr>
          <w:rFonts w:ascii="Times New Roman" w:hAnsi="Times New Roman" w:cs="Times New Roman"/>
          <w:lang w:val="lv-LV"/>
        </w:rPr>
        <w:t xml:space="preserve"> sadarbībā ar </w:t>
      </w:r>
      <w:r w:rsidRPr="000515B5">
        <w:rPr>
          <w:rFonts w:ascii="Times New Roman" w:hAnsi="Times New Roman" w:cs="Times New Roman"/>
          <w:color w:val="333333"/>
          <w:shd w:val="clear" w:color="auto" w:fill="FFFFFF"/>
          <w:lang w:val="lv-LV"/>
        </w:rPr>
        <w:t>Latvijas Nacionālo bibliotēku piedalījās Bērnu literatūras centra organizētajā un koordinētajā lasīšanas veicināšanas programmā “Bērnu, jauniešu un vecāku žūrija 2023</w:t>
      </w:r>
      <w:r>
        <w:rPr>
          <w:rFonts w:ascii="Times New Roman" w:hAnsi="Times New Roman" w:cs="Times New Roman"/>
          <w:color w:val="333333"/>
          <w:shd w:val="clear" w:color="auto" w:fill="FFFFFF"/>
          <w:lang w:val="lv-LV"/>
        </w:rPr>
        <w:t>”;</w:t>
      </w:r>
    </w:p>
    <w:p w:rsidR="00DE74B7" w:rsidRPr="000515B5" w:rsidRDefault="00DE74B7" w:rsidP="00DE74B7">
      <w:pPr>
        <w:pStyle w:val="Sarakstarindkopa"/>
        <w:numPr>
          <w:ilvl w:val="1"/>
          <w:numId w:val="7"/>
        </w:numPr>
        <w:spacing w:after="0" w:line="240" w:lineRule="auto"/>
        <w:ind w:left="567" w:hanging="567"/>
        <w:jc w:val="both"/>
        <w:rPr>
          <w:rFonts w:ascii="Times New Roman" w:hAnsi="Times New Roman" w:cs="Times New Roman"/>
          <w:lang w:val="lv-LV"/>
        </w:rPr>
      </w:pPr>
      <w:r w:rsidRPr="000515B5">
        <w:rPr>
          <w:rFonts w:ascii="Times New Roman" w:hAnsi="Times New Roman" w:cs="Times New Roman"/>
          <w:lang w:val="lv-LV"/>
        </w:rPr>
        <w:lastRenderedPageBreak/>
        <w:t>06.08.2021. tika noslēgts sadarbības memorands par sociālā projekta “#Neklusē” īstenošanu Mārupes novada Skultes sākumskolā. “#Neklusē” ir sociālais projekts, kurš tika izveidots organizācijas “</w:t>
      </w:r>
      <w:proofErr w:type="spellStart"/>
      <w:r w:rsidRPr="000515B5">
        <w:rPr>
          <w:rFonts w:ascii="Times New Roman" w:hAnsi="Times New Roman" w:cs="Times New Roman"/>
          <w:lang w:val="lv-LV"/>
        </w:rPr>
        <w:t>Global</w:t>
      </w:r>
      <w:proofErr w:type="spellEnd"/>
      <w:r w:rsidRPr="000515B5">
        <w:rPr>
          <w:rFonts w:ascii="Times New Roman" w:hAnsi="Times New Roman" w:cs="Times New Roman"/>
          <w:lang w:val="lv-LV"/>
        </w:rPr>
        <w:t xml:space="preserve"> </w:t>
      </w:r>
      <w:proofErr w:type="spellStart"/>
      <w:r w:rsidRPr="000515B5">
        <w:rPr>
          <w:rFonts w:ascii="Times New Roman" w:hAnsi="Times New Roman" w:cs="Times New Roman"/>
          <w:lang w:val="lv-LV"/>
        </w:rPr>
        <w:t>Shapers</w:t>
      </w:r>
      <w:proofErr w:type="spellEnd"/>
      <w:r w:rsidRPr="000515B5">
        <w:rPr>
          <w:rFonts w:ascii="Times New Roman" w:hAnsi="Times New Roman" w:cs="Times New Roman"/>
          <w:lang w:val="lv-LV"/>
        </w:rPr>
        <w:t xml:space="preserve"> </w:t>
      </w:r>
      <w:proofErr w:type="spellStart"/>
      <w:r w:rsidRPr="000515B5">
        <w:rPr>
          <w:rFonts w:ascii="Times New Roman" w:hAnsi="Times New Roman" w:cs="Times New Roman"/>
          <w:lang w:val="lv-LV"/>
        </w:rPr>
        <w:t>Riga</w:t>
      </w:r>
      <w:proofErr w:type="spellEnd"/>
      <w:r w:rsidRPr="000515B5">
        <w:rPr>
          <w:rFonts w:ascii="Times New Roman" w:hAnsi="Times New Roman" w:cs="Times New Roman"/>
          <w:lang w:val="lv-LV"/>
        </w:rPr>
        <w:t xml:space="preserve"> </w:t>
      </w:r>
      <w:proofErr w:type="spellStart"/>
      <w:r w:rsidRPr="000515B5">
        <w:rPr>
          <w:rFonts w:ascii="Times New Roman" w:hAnsi="Times New Roman" w:cs="Times New Roman"/>
          <w:lang w:val="lv-LV"/>
        </w:rPr>
        <w:t>Hub</w:t>
      </w:r>
      <w:proofErr w:type="spellEnd"/>
      <w:r w:rsidRPr="000515B5">
        <w:rPr>
          <w:rFonts w:ascii="Times New Roman" w:hAnsi="Times New Roman" w:cs="Times New Roman"/>
          <w:lang w:val="lv-LV"/>
        </w:rPr>
        <w:t xml:space="preserve">” ietvaros.  Projekta mērķis ir palīdzēt skolēniem ziņot par pāridarījumiem, saņemt palīdzību, kā arī mazināt </w:t>
      </w:r>
      <w:proofErr w:type="spellStart"/>
      <w:r w:rsidRPr="000515B5">
        <w:rPr>
          <w:rFonts w:ascii="Times New Roman" w:hAnsi="Times New Roman" w:cs="Times New Roman"/>
          <w:lang w:val="lv-LV"/>
        </w:rPr>
        <w:t>mobinga</w:t>
      </w:r>
      <w:proofErr w:type="spellEnd"/>
      <w:r w:rsidRPr="000515B5">
        <w:rPr>
          <w:rFonts w:ascii="Times New Roman" w:hAnsi="Times New Roman" w:cs="Times New Roman"/>
          <w:lang w:val="lv-LV"/>
        </w:rPr>
        <w:t xml:space="preserve"> līmeni Latvijas skolās</w:t>
      </w:r>
      <w:r>
        <w:rPr>
          <w:rFonts w:ascii="Times New Roman" w:hAnsi="Times New Roman" w:cs="Times New Roman"/>
          <w:lang w:val="lv-LV"/>
        </w:rPr>
        <w:t>;</w:t>
      </w:r>
    </w:p>
    <w:p w:rsidR="00DE74B7" w:rsidRPr="0019451E" w:rsidRDefault="00DE74B7" w:rsidP="00DE74B7">
      <w:pPr>
        <w:pStyle w:val="Sarakstarindkopa"/>
        <w:numPr>
          <w:ilvl w:val="1"/>
          <w:numId w:val="7"/>
        </w:numPr>
        <w:spacing w:after="0" w:line="240" w:lineRule="auto"/>
        <w:ind w:left="567" w:hanging="567"/>
        <w:jc w:val="both"/>
        <w:rPr>
          <w:rFonts w:ascii="Times New Roman" w:hAnsi="Times New Roman" w:cs="Times New Roman"/>
          <w:lang w:val="lv-LV"/>
        </w:rPr>
      </w:pPr>
      <w:r w:rsidRPr="000515B5">
        <w:rPr>
          <w:rFonts w:ascii="Times New Roman" w:hAnsi="Times New Roman" w:cs="Times New Roman"/>
          <w:color w:val="212529"/>
          <w:shd w:val="clear" w:color="auto" w:fill="FFFFFF"/>
          <w:lang w:val="lv-LV"/>
        </w:rPr>
        <w:t xml:space="preserve">Sadarbībā ar  LR </w:t>
      </w:r>
      <w:r w:rsidRPr="000515B5">
        <w:rPr>
          <w:rFonts w:ascii="Times New Roman" w:hAnsi="Times New Roman" w:cs="Times New Roman"/>
          <w:color w:val="000000"/>
          <w:lang w:val="lv-LV"/>
        </w:rPr>
        <w:t>Zemkopības ministriju tika īstenotā ES atbalsta programmā “Piens un augļi skolai”. 2022./2023.</w:t>
      </w:r>
      <w:r>
        <w:rPr>
          <w:rFonts w:ascii="Times New Roman" w:hAnsi="Times New Roman" w:cs="Times New Roman"/>
          <w:color w:val="000000"/>
          <w:lang w:val="lv-LV"/>
        </w:rPr>
        <w:t xml:space="preserve"> </w:t>
      </w:r>
      <w:r w:rsidRPr="000515B5">
        <w:rPr>
          <w:rFonts w:ascii="Times New Roman" w:hAnsi="Times New Roman" w:cs="Times New Roman"/>
          <w:color w:val="000000"/>
          <w:lang w:val="lv-LV"/>
        </w:rPr>
        <w:t>mācību gadā ar bezmaksas pienu un augļiem tika nodrošināti Mārupes novada Skultes sākumskolas pirmskolas grupu bērni un 1.-6.klašu skolēni.</w:t>
      </w:r>
    </w:p>
    <w:p w:rsidR="00DE74B7" w:rsidRPr="00C52690" w:rsidRDefault="00DE74B7" w:rsidP="00DE74B7">
      <w:pPr>
        <w:pStyle w:val="Sarakstarindkopa"/>
        <w:numPr>
          <w:ilvl w:val="1"/>
          <w:numId w:val="7"/>
        </w:numPr>
        <w:spacing w:after="0" w:line="240" w:lineRule="auto"/>
        <w:ind w:left="567" w:hanging="567"/>
        <w:jc w:val="both"/>
        <w:rPr>
          <w:rFonts w:ascii="Times New Roman" w:hAnsi="Times New Roman" w:cs="Times New Roman"/>
          <w:lang w:val="lv-LV"/>
        </w:rPr>
      </w:pPr>
      <w:r w:rsidRPr="00C3547D">
        <w:rPr>
          <w:rFonts w:ascii="Times New Roman" w:hAnsi="Times New Roman" w:cs="Times New Roman"/>
          <w:bCs/>
          <w:color w:val="333333"/>
          <w:shd w:val="clear" w:color="auto" w:fill="FFFFFF"/>
          <w:lang w:val="lv-LV"/>
        </w:rPr>
        <w:t xml:space="preserve">Sadarbībā ar </w:t>
      </w:r>
      <w:proofErr w:type="spellStart"/>
      <w:r>
        <w:rPr>
          <w:rFonts w:ascii="Times New Roman" w:hAnsi="Times New Roman" w:cs="Times New Roman"/>
          <w:bCs/>
          <w:color w:val="333333"/>
          <w:shd w:val="clear" w:color="auto" w:fill="FFFFFF"/>
          <w:lang w:val="lv-LV"/>
        </w:rPr>
        <w:t>pašnodarbināto</w:t>
      </w:r>
      <w:proofErr w:type="spellEnd"/>
      <w:r>
        <w:rPr>
          <w:rFonts w:ascii="Times New Roman" w:hAnsi="Times New Roman" w:cs="Times New Roman"/>
          <w:bCs/>
          <w:color w:val="333333"/>
          <w:shd w:val="clear" w:color="auto" w:fill="FFFFFF"/>
          <w:lang w:val="lv-LV"/>
        </w:rPr>
        <w:t xml:space="preserve"> psihologu supervizoru</w:t>
      </w:r>
      <w:r w:rsidRPr="00C3547D">
        <w:rPr>
          <w:rFonts w:ascii="Times New Roman" w:hAnsi="Times New Roman" w:cs="Times New Roman"/>
          <w:bCs/>
          <w:color w:val="333333"/>
          <w:shd w:val="clear" w:color="auto" w:fill="FFFFFF"/>
          <w:lang w:val="lv-LV"/>
        </w:rPr>
        <w:t xml:space="preserve"> Mārupes novada Skultes sākumskolas pedagogu </w:t>
      </w:r>
      <w:proofErr w:type="spellStart"/>
      <w:r w:rsidRPr="00C3547D">
        <w:rPr>
          <w:rFonts w:ascii="Times New Roman" w:hAnsi="Times New Roman" w:cs="Times New Roman"/>
          <w:bCs/>
          <w:color w:val="333333"/>
          <w:shd w:val="clear" w:color="auto" w:fill="FFFFFF"/>
          <w:lang w:val="lv-LV"/>
        </w:rPr>
        <w:t>psihoemocionālās</w:t>
      </w:r>
      <w:proofErr w:type="spellEnd"/>
      <w:r w:rsidRPr="00C3547D">
        <w:rPr>
          <w:rFonts w:ascii="Times New Roman" w:hAnsi="Times New Roman" w:cs="Times New Roman"/>
          <w:bCs/>
          <w:color w:val="333333"/>
          <w:shd w:val="clear" w:color="auto" w:fill="FFFFFF"/>
          <w:lang w:val="lv-LV"/>
        </w:rPr>
        <w:t xml:space="preserve"> labsajūtas uzlabošanai 2022./2023.</w:t>
      </w:r>
      <w:r>
        <w:rPr>
          <w:rFonts w:ascii="Times New Roman" w:hAnsi="Times New Roman" w:cs="Times New Roman"/>
          <w:bCs/>
          <w:color w:val="333333"/>
          <w:shd w:val="clear" w:color="auto" w:fill="FFFFFF"/>
          <w:lang w:val="lv-LV"/>
        </w:rPr>
        <w:t xml:space="preserve"> </w:t>
      </w:r>
      <w:r w:rsidRPr="00C3547D">
        <w:rPr>
          <w:rFonts w:ascii="Times New Roman" w:hAnsi="Times New Roman" w:cs="Times New Roman"/>
          <w:bCs/>
          <w:color w:val="333333"/>
          <w:shd w:val="clear" w:color="auto" w:fill="FFFFFF"/>
          <w:lang w:val="lv-LV"/>
        </w:rPr>
        <w:t xml:space="preserve">mācību gada garumā vienu reizi mēnesī tika organizētas  </w:t>
      </w:r>
      <w:proofErr w:type="spellStart"/>
      <w:r w:rsidRPr="00C3547D">
        <w:rPr>
          <w:rFonts w:ascii="Times New Roman" w:hAnsi="Times New Roman" w:cs="Times New Roman"/>
          <w:bCs/>
          <w:color w:val="333333"/>
          <w:shd w:val="clear" w:color="auto" w:fill="FFFFFF"/>
          <w:lang w:val="lv-LV"/>
        </w:rPr>
        <w:t>supervīzijas</w:t>
      </w:r>
      <w:proofErr w:type="spellEnd"/>
      <w:r w:rsidRPr="00C3547D">
        <w:rPr>
          <w:rFonts w:ascii="Times New Roman" w:hAnsi="Times New Roman" w:cs="Times New Roman"/>
          <w:bCs/>
          <w:color w:val="333333"/>
          <w:shd w:val="clear" w:color="auto" w:fill="FFFFFF"/>
          <w:lang w:val="lv-LV"/>
        </w:rPr>
        <w:t xml:space="preserve"> nodarbības</w:t>
      </w:r>
      <w:r>
        <w:rPr>
          <w:rFonts w:ascii="Times New Roman" w:hAnsi="Times New Roman" w:cs="Times New Roman"/>
          <w:bCs/>
          <w:color w:val="333333"/>
          <w:shd w:val="clear" w:color="auto" w:fill="FFFFFF"/>
          <w:lang w:val="lv-LV"/>
        </w:rPr>
        <w:t xml:space="preserve"> 14 pedagogiem.</w:t>
      </w:r>
    </w:p>
    <w:p w:rsidR="00DE74B7" w:rsidRPr="00253EAC" w:rsidRDefault="00DE74B7" w:rsidP="00DE74B7">
      <w:pPr>
        <w:pStyle w:val="Sarakstarindkopa"/>
        <w:numPr>
          <w:ilvl w:val="1"/>
          <w:numId w:val="7"/>
        </w:numPr>
        <w:spacing w:after="0" w:line="240" w:lineRule="auto"/>
        <w:ind w:left="567" w:hanging="567"/>
        <w:jc w:val="both"/>
        <w:rPr>
          <w:rFonts w:ascii="Times New Roman" w:hAnsi="Times New Roman" w:cs="Times New Roman"/>
          <w:lang w:val="lv-LV"/>
        </w:rPr>
      </w:pPr>
      <w:r>
        <w:rPr>
          <w:rFonts w:ascii="Times New Roman" w:hAnsi="Times New Roman" w:cs="Times New Roman"/>
          <w:lang w:val="lv-LV"/>
        </w:rPr>
        <w:t xml:space="preserve">Tika noslēgti līgumi ar </w:t>
      </w:r>
      <w:r w:rsidRPr="00C52690">
        <w:rPr>
          <w:rFonts w:ascii="Times New Roman" w:hAnsi="Times New Roman" w:cs="Times New Roman"/>
          <w:lang w:val="lv-LV"/>
        </w:rPr>
        <w:t>SIA “Uzdevumi.lv”</w:t>
      </w:r>
      <w:r>
        <w:rPr>
          <w:rFonts w:ascii="Times New Roman" w:hAnsi="Times New Roman" w:cs="Times New Roman"/>
          <w:lang w:val="lv-LV"/>
        </w:rPr>
        <w:t>, SIA “</w:t>
      </w:r>
      <w:proofErr w:type="spellStart"/>
      <w:r>
        <w:rPr>
          <w:rFonts w:ascii="Times New Roman" w:hAnsi="Times New Roman" w:cs="Times New Roman"/>
          <w:lang w:val="lv-LV"/>
        </w:rPr>
        <w:t>Mula</w:t>
      </w:r>
      <w:proofErr w:type="spellEnd"/>
      <w:r>
        <w:rPr>
          <w:rFonts w:ascii="Times New Roman" w:hAnsi="Times New Roman" w:cs="Times New Roman"/>
          <w:lang w:val="lv-LV"/>
        </w:rPr>
        <w:t>” un SIA “</w:t>
      </w:r>
      <w:proofErr w:type="spellStart"/>
      <w:r>
        <w:rPr>
          <w:rFonts w:ascii="Times New Roman" w:hAnsi="Times New Roman" w:cs="Times New Roman"/>
          <w:lang w:val="lv-LV"/>
        </w:rPr>
        <w:t>Lielvārds</w:t>
      </w:r>
      <w:proofErr w:type="spellEnd"/>
      <w:r>
        <w:rPr>
          <w:rFonts w:ascii="Times New Roman" w:hAnsi="Times New Roman" w:cs="Times New Roman"/>
          <w:lang w:val="lv-LV"/>
        </w:rPr>
        <w:t xml:space="preserve">” mācību platformu </w:t>
      </w:r>
      <w:proofErr w:type="spellStart"/>
      <w:r w:rsidRPr="009D71C9">
        <w:rPr>
          <w:rFonts w:ascii="Times New Roman" w:hAnsi="Times New Roman" w:cs="Times New Roman"/>
          <w:lang w:val="lv-LV"/>
        </w:rPr>
        <w:t>pieslēgumam</w:t>
      </w:r>
      <w:proofErr w:type="spellEnd"/>
      <w:r w:rsidRPr="00C52690">
        <w:rPr>
          <w:rFonts w:ascii="Times New Roman" w:hAnsi="Times New Roman" w:cs="Times New Roman"/>
          <w:lang w:val="lv-LV"/>
        </w:rPr>
        <w:t xml:space="preserve"> </w:t>
      </w:r>
      <w:r>
        <w:rPr>
          <w:rFonts w:ascii="Times New Roman" w:hAnsi="Times New Roman" w:cs="Times New Roman"/>
          <w:lang w:val="lv-LV"/>
        </w:rPr>
        <w:t xml:space="preserve">un </w:t>
      </w:r>
      <w:r w:rsidRPr="00C52690">
        <w:rPr>
          <w:rFonts w:ascii="Times New Roman" w:hAnsi="Times New Roman" w:cs="Times New Roman"/>
          <w:lang w:val="lv-LV"/>
        </w:rPr>
        <w:t>digitāl</w:t>
      </w:r>
      <w:r>
        <w:rPr>
          <w:rFonts w:ascii="Times New Roman" w:hAnsi="Times New Roman" w:cs="Times New Roman"/>
          <w:lang w:val="lv-LV"/>
        </w:rPr>
        <w:t>o</w:t>
      </w:r>
      <w:r w:rsidRPr="00C52690">
        <w:rPr>
          <w:rFonts w:ascii="Times New Roman" w:hAnsi="Times New Roman" w:cs="Times New Roman"/>
          <w:lang w:val="lv-LV"/>
        </w:rPr>
        <w:t xml:space="preserve"> materiāl</w:t>
      </w:r>
      <w:r>
        <w:rPr>
          <w:rFonts w:ascii="Times New Roman" w:hAnsi="Times New Roman" w:cs="Times New Roman"/>
          <w:lang w:val="lv-LV"/>
        </w:rPr>
        <w:t>u izmantošanai mācību procesā nodrošināšanai pirmsskolā un sākumskolas 1.-6.klasēs.</w:t>
      </w:r>
    </w:p>
    <w:p w:rsidR="00DE74B7" w:rsidRPr="00274B5A" w:rsidRDefault="00DE74B7" w:rsidP="00DE74B7">
      <w:pPr>
        <w:spacing w:after="0" w:line="240" w:lineRule="auto"/>
        <w:rPr>
          <w:rFonts w:ascii="Times New Roman" w:hAnsi="Times New Roman" w:cs="Times New Roman"/>
          <w:sz w:val="16"/>
          <w:szCs w:val="16"/>
          <w:lang w:val="lv-LV"/>
        </w:rPr>
      </w:pPr>
    </w:p>
    <w:p w:rsidR="00DE74B7" w:rsidRPr="00253EAC" w:rsidRDefault="00DE74B7" w:rsidP="00DE74B7">
      <w:pPr>
        <w:pStyle w:val="Sarakstarindkopa"/>
        <w:numPr>
          <w:ilvl w:val="0"/>
          <w:numId w:val="7"/>
        </w:numPr>
        <w:spacing w:after="0" w:line="240" w:lineRule="auto"/>
        <w:ind w:left="0" w:hanging="426"/>
        <w:rPr>
          <w:rFonts w:ascii="Times New Roman" w:hAnsi="Times New Roman" w:cs="Times New Roman"/>
          <w:b/>
          <w:bCs/>
          <w:sz w:val="24"/>
          <w:szCs w:val="24"/>
          <w:u w:val="single"/>
          <w:lang w:val="lv-LV"/>
        </w:rPr>
      </w:pPr>
      <w:r w:rsidRPr="00103D72">
        <w:rPr>
          <w:rFonts w:ascii="Times New Roman" w:hAnsi="Times New Roman" w:cs="Times New Roman"/>
          <w:b/>
          <w:bCs/>
          <w:sz w:val="24"/>
          <w:szCs w:val="24"/>
          <w:u w:val="single"/>
          <w:lang w:val="lv-LV"/>
        </w:rPr>
        <w:t>Audzināšanas darba prioritātes trim gadiem un to ieviešana</w:t>
      </w:r>
    </w:p>
    <w:p w:rsidR="00DE74B7" w:rsidRPr="00253EAC" w:rsidRDefault="00DE74B7" w:rsidP="00DE74B7">
      <w:pPr>
        <w:pStyle w:val="Sarakstarindkopa"/>
        <w:numPr>
          <w:ilvl w:val="1"/>
          <w:numId w:val="7"/>
        </w:numPr>
        <w:spacing w:after="0" w:line="240" w:lineRule="auto"/>
        <w:ind w:left="567" w:hanging="567"/>
        <w:rPr>
          <w:rFonts w:ascii="Times New Roman" w:hAnsi="Times New Roman" w:cs="Times New Roman"/>
          <w:b/>
          <w:lang w:val="lv-LV"/>
        </w:rPr>
      </w:pPr>
      <w:r w:rsidRPr="00103D72">
        <w:rPr>
          <w:rFonts w:ascii="Times New Roman" w:hAnsi="Times New Roman" w:cs="Times New Roman"/>
          <w:b/>
          <w:lang w:val="lv-LV"/>
        </w:rPr>
        <w:t>Prioritātes (</w:t>
      </w:r>
      <w:proofErr w:type="spellStart"/>
      <w:r w:rsidRPr="00103D72">
        <w:rPr>
          <w:rFonts w:ascii="Times New Roman" w:hAnsi="Times New Roman" w:cs="Times New Roman"/>
          <w:b/>
          <w:lang w:val="lv-LV"/>
        </w:rPr>
        <w:t>bērncentrētas</w:t>
      </w:r>
      <w:proofErr w:type="spellEnd"/>
      <w:r w:rsidRPr="00103D72">
        <w:rPr>
          <w:rFonts w:ascii="Times New Roman" w:hAnsi="Times New Roman" w:cs="Times New Roman"/>
          <w:b/>
          <w:lang w:val="lv-LV"/>
        </w:rPr>
        <w:t>, domājot par izglītojamā personību):</w:t>
      </w:r>
    </w:p>
    <w:p w:rsidR="00DE74B7" w:rsidRDefault="00DE74B7" w:rsidP="00DE74B7">
      <w:pPr>
        <w:tabs>
          <w:tab w:val="left" w:pos="2410"/>
        </w:tabs>
        <w:spacing w:after="0" w:line="240" w:lineRule="auto"/>
        <w:ind w:left="2381" w:hanging="1814"/>
        <w:jc w:val="both"/>
        <w:rPr>
          <w:rFonts w:ascii="Times New Roman" w:hAnsi="Times New Roman" w:cs="Times New Roman"/>
          <w:lang w:val="lv-LV"/>
        </w:rPr>
      </w:pPr>
      <w:r w:rsidRPr="00103D72">
        <w:rPr>
          <w:rFonts w:ascii="Times New Roman" w:hAnsi="Times New Roman" w:cs="Times New Roman"/>
          <w:lang w:val="lv-LV"/>
        </w:rPr>
        <w:t xml:space="preserve">2021./2022. </w:t>
      </w:r>
      <w:proofErr w:type="spellStart"/>
      <w:r w:rsidRPr="00103D72">
        <w:rPr>
          <w:rFonts w:ascii="Times New Roman" w:hAnsi="Times New Roman" w:cs="Times New Roman"/>
          <w:lang w:val="lv-LV"/>
        </w:rPr>
        <w:t>m.g</w:t>
      </w:r>
      <w:proofErr w:type="spellEnd"/>
      <w:r w:rsidRPr="00103D72">
        <w:rPr>
          <w:rFonts w:ascii="Times New Roman" w:hAnsi="Times New Roman" w:cs="Times New Roman"/>
          <w:lang w:val="lv-LV"/>
        </w:rPr>
        <w:t>.:</w:t>
      </w:r>
      <w:r>
        <w:rPr>
          <w:rFonts w:ascii="Times New Roman" w:hAnsi="Times New Roman" w:cs="Times New Roman"/>
          <w:lang w:val="lv-LV"/>
        </w:rPr>
        <w:tab/>
      </w:r>
      <w:r w:rsidRPr="00103D72">
        <w:rPr>
          <w:rFonts w:ascii="Times New Roman" w:hAnsi="Times New Roman" w:cs="Times New Roman"/>
          <w:lang w:val="lv-LV"/>
        </w:rPr>
        <w:t>Ar pasākumu, mācību stundu, skolas ikdienas starpniecību apzināties savu piederību valstij un to nostiprināt, veicinot pilsonisko līdzdalību un iniciatīvu, lojalitāti un patriotismu.</w:t>
      </w:r>
    </w:p>
    <w:p w:rsidR="00DE74B7" w:rsidRDefault="00DE74B7" w:rsidP="00DE74B7">
      <w:pPr>
        <w:tabs>
          <w:tab w:val="left" w:pos="2410"/>
        </w:tabs>
        <w:spacing w:after="0" w:line="240" w:lineRule="auto"/>
        <w:ind w:left="2381" w:hanging="1814"/>
        <w:jc w:val="both"/>
        <w:rPr>
          <w:rFonts w:ascii="Times New Roman" w:hAnsi="Times New Roman" w:cs="Times New Roman"/>
          <w:lang w:val="lv-LV"/>
        </w:rPr>
      </w:pPr>
      <w:r w:rsidRPr="00103D72">
        <w:rPr>
          <w:rFonts w:ascii="Times New Roman" w:hAnsi="Times New Roman" w:cs="Times New Roman"/>
          <w:lang w:val="lv-LV"/>
        </w:rPr>
        <w:t xml:space="preserve">2022./2023. </w:t>
      </w:r>
      <w:proofErr w:type="spellStart"/>
      <w:r w:rsidRPr="00103D72">
        <w:rPr>
          <w:rFonts w:ascii="Times New Roman" w:hAnsi="Times New Roman" w:cs="Times New Roman"/>
          <w:lang w:val="lv-LV"/>
        </w:rPr>
        <w:t>m.g</w:t>
      </w:r>
      <w:proofErr w:type="spellEnd"/>
      <w:r w:rsidRPr="00103D72">
        <w:rPr>
          <w:rFonts w:ascii="Times New Roman" w:hAnsi="Times New Roman" w:cs="Times New Roman"/>
          <w:lang w:val="lv-LV"/>
        </w:rPr>
        <w:t>.:</w:t>
      </w:r>
      <w:r>
        <w:rPr>
          <w:rFonts w:ascii="Times New Roman" w:hAnsi="Times New Roman" w:cs="Times New Roman"/>
          <w:lang w:val="lv-LV"/>
        </w:rPr>
        <w:tab/>
      </w:r>
      <w:r w:rsidRPr="00103D72">
        <w:rPr>
          <w:rFonts w:ascii="Times New Roman" w:hAnsi="Times New Roman" w:cs="Times New Roman"/>
          <w:lang w:val="lv-LV"/>
        </w:rPr>
        <w:t>Veicināt izglītojamo izpratni par vērtībām un tikumiem, sekmējot to iedzīvināšanu. Izglītojamo izpratnes un atbildības veicināšana par drošību un veselību kā vērtībām. Bagātināt kultūrvēsturisko pieredzi, stiprināt piederību un lojalitāti ģimenei, klasei, skolai, sabiedrībai, valstij.</w:t>
      </w:r>
    </w:p>
    <w:p w:rsidR="00DE74B7" w:rsidRPr="00253EAC" w:rsidRDefault="00DE74B7" w:rsidP="00DE74B7">
      <w:pPr>
        <w:tabs>
          <w:tab w:val="left" w:pos="2410"/>
        </w:tabs>
        <w:spacing w:after="0" w:line="240" w:lineRule="auto"/>
        <w:ind w:left="2381" w:hanging="1814"/>
        <w:jc w:val="both"/>
        <w:rPr>
          <w:rFonts w:ascii="Times New Roman" w:hAnsi="Times New Roman" w:cs="Times New Roman"/>
          <w:lang w:val="lv-LV"/>
        </w:rPr>
      </w:pPr>
      <w:r w:rsidRPr="00103D72">
        <w:rPr>
          <w:rFonts w:ascii="Times New Roman" w:hAnsi="Times New Roman" w:cs="Times New Roman"/>
          <w:lang w:val="lv-LV"/>
        </w:rPr>
        <w:t xml:space="preserve">2023./2024. </w:t>
      </w:r>
      <w:proofErr w:type="spellStart"/>
      <w:r w:rsidRPr="00103D72">
        <w:rPr>
          <w:rFonts w:ascii="Times New Roman" w:hAnsi="Times New Roman" w:cs="Times New Roman"/>
          <w:lang w:val="lv-LV"/>
        </w:rPr>
        <w:t>m.g</w:t>
      </w:r>
      <w:proofErr w:type="spellEnd"/>
      <w:r w:rsidRPr="00103D72">
        <w:rPr>
          <w:rFonts w:ascii="Times New Roman" w:hAnsi="Times New Roman" w:cs="Times New Roman"/>
          <w:lang w:val="lv-LV"/>
        </w:rPr>
        <w:t>.:</w:t>
      </w:r>
      <w:r>
        <w:rPr>
          <w:rFonts w:ascii="Times New Roman" w:hAnsi="Times New Roman" w:cs="Times New Roman"/>
          <w:lang w:val="lv-LV"/>
        </w:rPr>
        <w:tab/>
      </w:r>
      <w:r w:rsidRPr="00103D72">
        <w:rPr>
          <w:rFonts w:ascii="Times New Roman" w:hAnsi="Times New Roman" w:cs="Times New Roman"/>
          <w:lang w:val="lv-LV"/>
        </w:rPr>
        <w:t xml:space="preserve">Izglītojamo iesaistīšana interešu un karjeras izglītībā, veicinot un attīstot nepieciešamās īpašības (radošs, motivēts, patstāvīgs, rīcībspējīgs, mērķtiecīgs, virzīts uz rezultātu). </w:t>
      </w:r>
    </w:p>
    <w:p w:rsidR="00DE74B7" w:rsidRPr="00253EAC" w:rsidRDefault="00DE74B7" w:rsidP="00DE74B7">
      <w:pPr>
        <w:pStyle w:val="Sarakstarindkopa"/>
        <w:numPr>
          <w:ilvl w:val="1"/>
          <w:numId w:val="7"/>
        </w:numPr>
        <w:spacing w:after="0" w:line="240" w:lineRule="auto"/>
        <w:ind w:left="567" w:hanging="567"/>
        <w:rPr>
          <w:rFonts w:ascii="Times New Roman" w:hAnsi="Times New Roman" w:cs="Times New Roman"/>
          <w:b/>
          <w:lang w:val="lv-LV"/>
        </w:rPr>
      </w:pPr>
      <w:r w:rsidRPr="00103D72">
        <w:rPr>
          <w:rFonts w:ascii="Times New Roman" w:hAnsi="Times New Roman" w:cs="Times New Roman"/>
          <w:b/>
          <w:lang w:val="lv-LV"/>
        </w:rPr>
        <w:t>2-3 teikumi par galvenajiem secinājumiem pēc mācību gada izvērtēšanas:</w:t>
      </w:r>
    </w:p>
    <w:p w:rsidR="00DE74B7" w:rsidRPr="00595EA6" w:rsidRDefault="00DE74B7" w:rsidP="00DE74B7">
      <w:pPr>
        <w:pStyle w:val="Sarakstarindkopa"/>
        <w:spacing w:after="0" w:line="240" w:lineRule="auto"/>
        <w:ind w:left="426" w:firstLine="141"/>
        <w:rPr>
          <w:rFonts w:ascii="Times New Roman" w:hAnsi="Times New Roman" w:cs="Times New Roman"/>
          <w:lang w:val="lv-LV"/>
        </w:rPr>
      </w:pPr>
      <w:r w:rsidRPr="00595EA6">
        <w:rPr>
          <w:rFonts w:ascii="Times New Roman" w:hAnsi="Times New Roman" w:cs="Times New Roman"/>
          <w:lang w:val="lv-LV"/>
        </w:rPr>
        <w:t>Prioritāte tika ieviesta:</w:t>
      </w:r>
    </w:p>
    <w:p w:rsidR="00DE74B7" w:rsidRDefault="00DE74B7" w:rsidP="00DE74B7">
      <w:pPr>
        <w:pStyle w:val="Sarakstarindkopa"/>
        <w:numPr>
          <w:ilvl w:val="2"/>
          <w:numId w:val="7"/>
        </w:numPr>
        <w:tabs>
          <w:tab w:val="left" w:pos="1134"/>
        </w:tabs>
        <w:spacing w:after="0" w:line="240" w:lineRule="auto"/>
        <w:ind w:left="1134" w:hanging="567"/>
        <w:jc w:val="both"/>
        <w:rPr>
          <w:rFonts w:ascii="Times New Roman" w:hAnsi="Times New Roman" w:cs="Times New Roman"/>
          <w:lang w:val="lv-LV"/>
        </w:rPr>
      </w:pPr>
      <w:r w:rsidRPr="00595EA6">
        <w:rPr>
          <w:rFonts w:ascii="Times New Roman" w:hAnsi="Times New Roman" w:cs="Times New Roman"/>
          <w:lang w:val="lv-LV"/>
        </w:rPr>
        <w:t>izmantojot iniciatīvas “Latvijas skolas soma” piedāvātās iespējas, tika bagātināta izglītojamo</w:t>
      </w:r>
      <w:r>
        <w:rPr>
          <w:rFonts w:ascii="Times New Roman" w:hAnsi="Times New Roman" w:cs="Times New Roman"/>
          <w:lang w:val="lv-LV"/>
        </w:rPr>
        <w:t xml:space="preserve"> </w:t>
      </w:r>
      <w:r w:rsidRPr="00595EA6">
        <w:rPr>
          <w:rFonts w:ascii="Times New Roman" w:hAnsi="Times New Roman" w:cs="Times New Roman"/>
          <w:lang w:val="lv-LV"/>
        </w:rPr>
        <w:t>personīgā un kultūrvēsturiskā pieredze, iespēja iepazīt un pieņemt dažādo, rīkoties atbilstoši morāles normām;</w:t>
      </w:r>
    </w:p>
    <w:p w:rsidR="00DE74B7" w:rsidRDefault="00DE74B7" w:rsidP="00DE74B7">
      <w:pPr>
        <w:pStyle w:val="Sarakstarindkopa"/>
        <w:numPr>
          <w:ilvl w:val="2"/>
          <w:numId w:val="7"/>
        </w:numPr>
        <w:tabs>
          <w:tab w:val="left" w:pos="1134"/>
        </w:tabs>
        <w:spacing w:after="0" w:line="240" w:lineRule="auto"/>
        <w:ind w:left="1134" w:hanging="567"/>
        <w:jc w:val="both"/>
        <w:rPr>
          <w:rFonts w:ascii="Times New Roman" w:hAnsi="Times New Roman" w:cs="Times New Roman"/>
          <w:lang w:val="lv-LV"/>
        </w:rPr>
      </w:pPr>
      <w:r w:rsidRPr="00595EA6">
        <w:rPr>
          <w:rFonts w:ascii="Times New Roman" w:hAnsi="Times New Roman" w:cs="Times New Roman"/>
          <w:lang w:val="lv-LV"/>
        </w:rPr>
        <w:t>iesaistot skolēnu pašpārvaldi mācību un audzināšanas darbā, tika nodrošināta dažāda vecuma</w:t>
      </w:r>
      <w:r>
        <w:rPr>
          <w:rFonts w:ascii="Times New Roman" w:hAnsi="Times New Roman" w:cs="Times New Roman"/>
          <w:lang w:val="lv-LV"/>
        </w:rPr>
        <w:t xml:space="preserve"> </w:t>
      </w:r>
      <w:r w:rsidRPr="00595EA6">
        <w:rPr>
          <w:rFonts w:ascii="Times New Roman" w:hAnsi="Times New Roman" w:cs="Times New Roman"/>
          <w:lang w:val="lv-LV"/>
        </w:rPr>
        <w:t>izglītojamo sadarbība, attīstīta izglītojamo plānošanas, organizatoriskā un komunikācijas</w:t>
      </w:r>
      <w:r>
        <w:rPr>
          <w:rFonts w:ascii="Times New Roman" w:hAnsi="Times New Roman" w:cs="Times New Roman"/>
          <w:lang w:val="lv-LV"/>
        </w:rPr>
        <w:t xml:space="preserve"> </w:t>
      </w:r>
      <w:r w:rsidRPr="00595EA6">
        <w:rPr>
          <w:rFonts w:ascii="Times New Roman" w:hAnsi="Times New Roman" w:cs="Times New Roman"/>
          <w:lang w:val="lv-LV"/>
        </w:rPr>
        <w:t>prasme</w:t>
      </w:r>
      <w:r>
        <w:rPr>
          <w:rFonts w:ascii="Times New Roman" w:hAnsi="Times New Roman" w:cs="Times New Roman"/>
          <w:lang w:val="lv-LV"/>
        </w:rPr>
        <w:t xml:space="preserve">. Skolas pašpārvaldes pārstāvē Mārupē rīkotājā pasākumā </w:t>
      </w:r>
      <w:r w:rsidRPr="0003692A">
        <w:rPr>
          <w:rFonts w:ascii="Times New Roman" w:hAnsi="Times New Roman" w:cs="Times New Roman"/>
          <w:shd w:val="clear" w:color="auto" w:fill="FFFFFF"/>
          <w:lang w:val="lv-LV"/>
        </w:rPr>
        <w:t>"Pikniks ar politiķiem"</w:t>
      </w:r>
      <w:r w:rsidRPr="00595EA6">
        <w:rPr>
          <w:rFonts w:ascii="Times New Roman" w:hAnsi="Times New Roman" w:cs="Times New Roman"/>
          <w:lang w:val="lv-LV"/>
        </w:rPr>
        <w:t>;</w:t>
      </w:r>
    </w:p>
    <w:p w:rsidR="00DE74B7" w:rsidRDefault="00DE74B7" w:rsidP="00DE74B7">
      <w:pPr>
        <w:pStyle w:val="Sarakstarindkopa"/>
        <w:numPr>
          <w:ilvl w:val="2"/>
          <w:numId w:val="7"/>
        </w:numPr>
        <w:tabs>
          <w:tab w:val="left" w:pos="1134"/>
        </w:tabs>
        <w:spacing w:after="0" w:line="240" w:lineRule="auto"/>
        <w:ind w:left="1134" w:hanging="567"/>
        <w:jc w:val="both"/>
        <w:rPr>
          <w:rFonts w:ascii="Times New Roman" w:hAnsi="Times New Roman" w:cs="Times New Roman"/>
          <w:lang w:val="lv-LV"/>
        </w:rPr>
      </w:pPr>
      <w:r w:rsidRPr="00595EA6">
        <w:rPr>
          <w:rFonts w:ascii="Times New Roman" w:hAnsi="Times New Roman" w:cs="Times New Roman"/>
          <w:lang w:val="lv-LV"/>
        </w:rPr>
        <w:t xml:space="preserve">atbalsta personāls organizēja apaļos galdus un individuālas konsultācijas izglītojamajiem, izglītojamo vecākiem un pedagogiem par skolēnu atbildīgu rīcību, </w:t>
      </w:r>
      <w:proofErr w:type="spellStart"/>
      <w:r w:rsidRPr="00595EA6">
        <w:rPr>
          <w:rFonts w:ascii="Times New Roman" w:hAnsi="Times New Roman" w:cs="Times New Roman"/>
          <w:lang w:val="lv-LV"/>
        </w:rPr>
        <w:t>pašvadīto</w:t>
      </w:r>
      <w:proofErr w:type="spellEnd"/>
      <w:r w:rsidRPr="00595EA6">
        <w:rPr>
          <w:rFonts w:ascii="Times New Roman" w:hAnsi="Times New Roman" w:cs="Times New Roman"/>
          <w:lang w:val="lv-LV"/>
        </w:rPr>
        <w:t xml:space="preserve"> mācīšanos un dažādības pieņemšanu, kā arī par vardarbības izskaušanu skolā; kopumā skolā izglītojamie izturas toleranti pret citādāko;</w:t>
      </w:r>
    </w:p>
    <w:p w:rsidR="00DE74B7" w:rsidRDefault="00DE74B7" w:rsidP="00DE74B7">
      <w:pPr>
        <w:pStyle w:val="Sarakstarindkopa"/>
        <w:numPr>
          <w:ilvl w:val="2"/>
          <w:numId w:val="7"/>
        </w:numPr>
        <w:tabs>
          <w:tab w:val="left" w:pos="1134"/>
        </w:tabs>
        <w:spacing w:after="0" w:line="240" w:lineRule="auto"/>
        <w:ind w:left="1134" w:hanging="567"/>
        <w:jc w:val="both"/>
        <w:rPr>
          <w:rFonts w:ascii="Times New Roman" w:hAnsi="Times New Roman" w:cs="Times New Roman"/>
          <w:lang w:val="lv-LV"/>
        </w:rPr>
      </w:pPr>
      <w:r w:rsidRPr="00595EA6">
        <w:rPr>
          <w:rFonts w:ascii="Times New Roman" w:hAnsi="Times New Roman" w:cs="Times New Roman"/>
          <w:lang w:val="lv-LV"/>
        </w:rPr>
        <w:t>karjeras izglītības ietvaros tika organizētas ekskursijas uz uzņēmumiem “Mārupes siltumnīcas”,  “Lāči”,</w:t>
      </w:r>
      <w:r>
        <w:rPr>
          <w:rFonts w:ascii="Times New Roman" w:hAnsi="Times New Roman" w:cs="Times New Roman"/>
          <w:lang w:val="lv-LV"/>
        </w:rPr>
        <w:t xml:space="preserve"> </w:t>
      </w:r>
      <w:r w:rsidRPr="00595EA6">
        <w:rPr>
          <w:rFonts w:ascii="Times New Roman" w:hAnsi="Times New Roman" w:cs="Times New Roman"/>
          <w:lang w:val="lv-LV"/>
        </w:rPr>
        <w:t>uz Zemessardzes 17.</w:t>
      </w:r>
      <w:r>
        <w:rPr>
          <w:rFonts w:ascii="Times New Roman" w:hAnsi="Times New Roman" w:cs="Times New Roman"/>
          <w:lang w:val="lv-LV"/>
        </w:rPr>
        <w:t xml:space="preserve"> </w:t>
      </w:r>
      <w:r w:rsidRPr="00595EA6">
        <w:rPr>
          <w:rFonts w:ascii="Times New Roman" w:hAnsi="Times New Roman" w:cs="Times New Roman"/>
          <w:lang w:val="lv-LV"/>
        </w:rPr>
        <w:t xml:space="preserve">kaujas atbalsta bataljonu. Priekšmetu skolotāji iekļauj karjeras izglītības jautājumu mācību saturā. Klases audzinātāji audzināšanas stundu laikā, </w:t>
      </w:r>
      <w:proofErr w:type="spellStart"/>
      <w:r w:rsidRPr="00595EA6">
        <w:rPr>
          <w:rFonts w:ascii="Times New Roman" w:hAnsi="Times New Roman" w:cs="Times New Roman"/>
          <w:lang w:val="lv-LV"/>
        </w:rPr>
        <w:t>ārpusstundu</w:t>
      </w:r>
      <w:proofErr w:type="spellEnd"/>
      <w:r w:rsidRPr="00595EA6">
        <w:rPr>
          <w:rFonts w:ascii="Times New Roman" w:hAnsi="Times New Roman" w:cs="Times New Roman"/>
          <w:lang w:val="lv-LV"/>
        </w:rPr>
        <w:t xml:space="preserve"> pasākumos audzina izpratni</w:t>
      </w:r>
      <w:r>
        <w:rPr>
          <w:rFonts w:ascii="Times New Roman" w:hAnsi="Times New Roman" w:cs="Times New Roman"/>
          <w:lang w:val="lv-LV"/>
        </w:rPr>
        <w:t>,</w:t>
      </w:r>
      <w:r w:rsidRPr="00595EA6">
        <w:rPr>
          <w:rFonts w:ascii="Times New Roman" w:hAnsi="Times New Roman" w:cs="Times New Roman"/>
          <w:lang w:val="lv-LV"/>
        </w:rPr>
        <w:t xml:space="preserve"> kā katrs izglītojamais atbildīgs par savas karjeras veidošanu;</w:t>
      </w:r>
    </w:p>
    <w:p w:rsidR="00DE74B7" w:rsidRPr="0003692A" w:rsidRDefault="00DE74B7" w:rsidP="00DE74B7">
      <w:pPr>
        <w:pStyle w:val="Sarakstarindkopa"/>
        <w:numPr>
          <w:ilvl w:val="2"/>
          <w:numId w:val="7"/>
        </w:numPr>
        <w:tabs>
          <w:tab w:val="left" w:pos="1134"/>
        </w:tabs>
        <w:spacing w:after="0" w:line="240" w:lineRule="auto"/>
        <w:ind w:left="1134" w:hanging="567"/>
        <w:jc w:val="both"/>
        <w:rPr>
          <w:rFonts w:ascii="Times New Roman" w:hAnsi="Times New Roman" w:cs="Times New Roman"/>
          <w:lang w:val="lv-LV"/>
        </w:rPr>
      </w:pPr>
      <w:r>
        <w:rPr>
          <w:rFonts w:ascii="Times New Roman" w:hAnsi="Times New Roman" w:cs="Times New Roman"/>
          <w:lang w:val="lv-LV"/>
        </w:rPr>
        <w:t>projekta ietvaros “</w:t>
      </w:r>
      <w:r w:rsidRPr="009C48B0">
        <w:rPr>
          <w:rFonts w:ascii="Times New Roman" w:hAnsi="Times New Roman" w:cs="Times New Roman"/>
          <w:lang w:val="lv-LV"/>
        </w:rPr>
        <w:t xml:space="preserve">Vecāki skolā” izglītojamo vecāki aktīvi piedalījās skolas </w:t>
      </w:r>
      <w:proofErr w:type="spellStart"/>
      <w:r w:rsidRPr="009C48B0">
        <w:rPr>
          <w:rFonts w:ascii="Times New Roman" w:hAnsi="Times New Roman" w:cs="Times New Roman"/>
          <w:lang w:val="lv-LV"/>
        </w:rPr>
        <w:t>ārpusstundu</w:t>
      </w:r>
      <w:proofErr w:type="spellEnd"/>
      <w:r w:rsidRPr="009C48B0">
        <w:rPr>
          <w:rFonts w:ascii="Times New Roman" w:hAnsi="Times New Roman" w:cs="Times New Roman"/>
          <w:lang w:val="lv-LV"/>
        </w:rPr>
        <w:t xml:space="preserve"> pasākumu </w:t>
      </w:r>
      <w:r>
        <w:rPr>
          <w:rFonts w:ascii="Times New Roman" w:hAnsi="Times New Roman" w:cs="Times New Roman"/>
          <w:lang w:val="lv-LV"/>
        </w:rPr>
        <w:t xml:space="preserve">organizēšanā - </w:t>
      </w:r>
      <w:proofErr w:type="spellStart"/>
      <w:r>
        <w:rPr>
          <w:rFonts w:ascii="Times New Roman" w:hAnsi="Times New Roman" w:cs="Times New Roman"/>
          <w:lang w:val="lv-LV"/>
        </w:rPr>
        <w:t>pirmsskolēniem</w:t>
      </w:r>
      <w:proofErr w:type="spellEnd"/>
      <w:r>
        <w:rPr>
          <w:rFonts w:ascii="Times New Roman" w:hAnsi="Times New Roman" w:cs="Times New Roman"/>
          <w:lang w:val="lv-LV"/>
        </w:rPr>
        <w:t xml:space="preserve"> un skolēniem tika organizētas praktiskās nodarbības: </w:t>
      </w:r>
      <w:r w:rsidRPr="0003692A">
        <w:rPr>
          <w:rFonts w:ascii="Times New Roman" w:hAnsi="Times New Roman" w:cs="Times New Roman"/>
          <w:lang w:val="lv-LV"/>
        </w:rPr>
        <w:t>“Rokdarbi”</w:t>
      </w:r>
      <w:r>
        <w:rPr>
          <w:rFonts w:ascii="Times New Roman" w:hAnsi="Times New Roman" w:cs="Times New Roman"/>
          <w:lang w:val="lv-LV"/>
        </w:rPr>
        <w:t xml:space="preserve">, </w:t>
      </w:r>
      <w:r w:rsidRPr="0003692A">
        <w:rPr>
          <w:rFonts w:ascii="Times New Roman" w:hAnsi="Times New Roman" w:cs="Times New Roman"/>
          <w:lang w:val="lv-LV"/>
        </w:rPr>
        <w:t>“Drošība uz ceļa”</w:t>
      </w:r>
      <w:r>
        <w:rPr>
          <w:rFonts w:ascii="Times New Roman" w:hAnsi="Times New Roman" w:cs="Times New Roman"/>
          <w:lang w:val="lv-LV"/>
        </w:rPr>
        <w:t>,</w:t>
      </w:r>
      <w:r w:rsidRPr="0003692A">
        <w:rPr>
          <w:rFonts w:ascii="Times New Roman" w:hAnsi="Times New Roman" w:cs="Times New Roman"/>
          <w:lang w:val="lv-LV"/>
        </w:rPr>
        <w:t xml:space="preserve"> “</w:t>
      </w:r>
      <w:proofErr w:type="spellStart"/>
      <w:r w:rsidRPr="0003692A">
        <w:rPr>
          <w:rFonts w:ascii="Times New Roman" w:hAnsi="Times New Roman" w:cs="Times New Roman"/>
          <w:lang w:val="lv-LV"/>
        </w:rPr>
        <w:t>Virtualitāte</w:t>
      </w:r>
      <w:proofErr w:type="spellEnd"/>
      <w:r w:rsidRPr="0003692A">
        <w:rPr>
          <w:rFonts w:ascii="Times New Roman" w:hAnsi="Times New Roman" w:cs="Times New Roman"/>
          <w:lang w:val="lv-LV"/>
        </w:rPr>
        <w:t>”</w:t>
      </w:r>
      <w:r>
        <w:rPr>
          <w:rFonts w:ascii="Times New Roman" w:hAnsi="Times New Roman" w:cs="Times New Roman"/>
          <w:lang w:val="lv-LV"/>
        </w:rPr>
        <w:t>,</w:t>
      </w:r>
      <w:r w:rsidRPr="0003692A">
        <w:rPr>
          <w:rFonts w:ascii="Times New Roman" w:hAnsi="Times New Roman" w:cs="Times New Roman"/>
          <w:lang w:val="lv-LV"/>
        </w:rPr>
        <w:t xml:space="preserve"> “Policista profesija”</w:t>
      </w:r>
      <w:r>
        <w:rPr>
          <w:rFonts w:ascii="Times New Roman" w:hAnsi="Times New Roman" w:cs="Times New Roman"/>
          <w:lang w:val="lv-LV"/>
        </w:rPr>
        <w:t xml:space="preserve">, </w:t>
      </w:r>
      <w:r w:rsidRPr="0003692A">
        <w:rPr>
          <w:rFonts w:ascii="Times New Roman" w:hAnsi="Times New Roman" w:cs="Times New Roman"/>
          <w:lang w:val="lv-LV"/>
        </w:rPr>
        <w:t>“Arī suns strādā”</w:t>
      </w:r>
      <w:r>
        <w:rPr>
          <w:rFonts w:ascii="Times New Roman" w:hAnsi="Times New Roman" w:cs="Times New Roman"/>
          <w:lang w:val="lv-LV"/>
        </w:rPr>
        <w:t>,</w:t>
      </w:r>
      <w:r w:rsidRPr="0003692A">
        <w:rPr>
          <w:rFonts w:ascii="Times New Roman" w:hAnsi="Times New Roman" w:cs="Times New Roman"/>
          <w:lang w:val="lv-LV"/>
        </w:rPr>
        <w:t xml:space="preserve"> “Ķīmija</w:t>
      </w:r>
      <w:r>
        <w:rPr>
          <w:rFonts w:ascii="Times New Roman" w:hAnsi="Times New Roman" w:cs="Times New Roman"/>
          <w:lang w:val="lv-LV"/>
        </w:rPr>
        <w:t xml:space="preserve"> ikdienā</w:t>
      </w:r>
      <w:r w:rsidRPr="0003692A">
        <w:rPr>
          <w:rFonts w:ascii="Times New Roman" w:hAnsi="Times New Roman" w:cs="Times New Roman"/>
          <w:lang w:val="lv-LV"/>
        </w:rPr>
        <w:t>”.</w:t>
      </w:r>
    </w:p>
    <w:p w:rsidR="00DE74B7" w:rsidRDefault="00DE74B7" w:rsidP="00DE74B7">
      <w:pPr>
        <w:pStyle w:val="Sarakstarindkopa"/>
        <w:numPr>
          <w:ilvl w:val="2"/>
          <w:numId w:val="7"/>
        </w:numPr>
        <w:tabs>
          <w:tab w:val="left" w:pos="1134"/>
        </w:tabs>
        <w:spacing w:after="0" w:line="240" w:lineRule="auto"/>
        <w:ind w:left="1134" w:hanging="567"/>
        <w:jc w:val="both"/>
        <w:rPr>
          <w:rFonts w:ascii="Times New Roman" w:hAnsi="Times New Roman" w:cs="Times New Roman"/>
          <w:lang w:val="lv-LV"/>
        </w:rPr>
      </w:pPr>
      <w:r w:rsidRPr="00595EA6">
        <w:rPr>
          <w:rFonts w:ascii="Times New Roman" w:hAnsi="Times New Roman" w:cs="Times New Roman"/>
          <w:lang w:val="lv-LV"/>
        </w:rPr>
        <w:t xml:space="preserve">tika organizēti tradicionāli </w:t>
      </w:r>
      <w:proofErr w:type="spellStart"/>
      <w:r>
        <w:rPr>
          <w:rFonts w:ascii="Times New Roman" w:hAnsi="Times New Roman" w:cs="Times New Roman"/>
          <w:lang w:val="lv-LV"/>
        </w:rPr>
        <w:t>ārpusstundu</w:t>
      </w:r>
      <w:proofErr w:type="spellEnd"/>
      <w:r>
        <w:rPr>
          <w:rFonts w:ascii="Times New Roman" w:hAnsi="Times New Roman" w:cs="Times New Roman"/>
          <w:lang w:val="lv-LV"/>
        </w:rPr>
        <w:t xml:space="preserve"> </w:t>
      </w:r>
      <w:r w:rsidRPr="00595EA6">
        <w:rPr>
          <w:rFonts w:ascii="Times New Roman" w:hAnsi="Times New Roman" w:cs="Times New Roman"/>
          <w:lang w:val="lv-LV"/>
        </w:rPr>
        <w:t>pasākumi, kas veltīti Valsts svētkiem un atceres dienām, kur</w:t>
      </w:r>
      <w:r>
        <w:rPr>
          <w:rFonts w:ascii="Times New Roman" w:hAnsi="Times New Roman" w:cs="Times New Roman"/>
          <w:lang w:val="lv-LV"/>
        </w:rPr>
        <w:t xml:space="preserve"> </w:t>
      </w:r>
      <w:r w:rsidRPr="00595EA6">
        <w:rPr>
          <w:rFonts w:ascii="Times New Roman" w:hAnsi="Times New Roman" w:cs="Times New Roman"/>
          <w:lang w:val="lv-LV"/>
        </w:rPr>
        <w:t xml:space="preserve"> stiprina izglītojamo piederību un lojalitāti ģimenei, klasei, skolai, sabiedrībai, valstij, izkopj  izglītojamo valstiskumu, pilsoniskumu un brīvību </w:t>
      </w:r>
      <w:r>
        <w:rPr>
          <w:rFonts w:ascii="Times New Roman" w:hAnsi="Times New Roman" w:cs="Times New Roman"/>
          <w:lang w:val="lv-LV"/>
        </w:rPr>
        <w:t>-</w:t>
      </w:r>
      <w:r w:rsidRPr="00595EA6">
        <w:rPr>
          <w:rFonts w:ascii="Times New Roman" w:hAnsi="Times New Roman" w:cs="Times New Roman"/>
          <w:lang w:val="lv-LV"/>
        </w:rPr>
        <w:t xml:space="preserve"> “Lāčplēša diena”, Lāpu gājiens uz piemiņas vietu pie Balt</w:t>
      </w:r>
      <w:r>
        <w:rPr>
          <w:rFonts w:ascii="Times New Roman" w:hAnsi="Times New Roman" w:cs="Times New Roman"/>
          <w:lang w:val="lv-LV"/>
        </w:rPr>
        <w:t>ā</w:t>
      </w:r>
      <w:r w:rsidRPr="00595EA6">
        <w:rPr>
          <w:rFonts w:ascii="Times New Roman" w:hAnsi="Times New Roman" w:cs="Times New Roman"/>
          <w:lang w:val="lv-LV"/>
        </w:rPr>
        <w:t xml:space="preserve"> krusta, “Latvijas dzimšanas diena”, “Baltā galdauta svētki”, viktorīna “Esmu Pasaulē, Eiropā, Latvijā, Mārupē, Skultē”, “1000 papīra dzērvītes....”, Lielā talka, labdarības akcijas, Olimpiskā diena.</w:t>
      </w:r>
    </w:p>
    <w:p w:rsidR="00DE74B7" w:rsidRPr="00274B5A" w:rsidRDefault="00DE74B7" w:rsidP="00DE74B7">
      <w:pPr>
        <w:pStyle w:val="Sarakstarindkopa"/>
        <w:tabs>
          <w:tab w:val="left" w:pos="1134"/>
        </w:tabs>
        <w:spacing w:after="0" w:line="240" w:lineRule="auto"/>
        <w:ind w:left="1134"/>
        <w:jc w:val="both"/>
        <w:rPr>
          <w:rFonts w:ascii="Times New Roman" w:hAnsi="Times New Roman" w:cs="Times New Roman"/>
          <w:sz w:val="16"/>
          <w:szCs w:val="16"/>
          <w:lang w:val="lv-LV"/>
        </w:rPr>
      </w:pPr>
    </w:p>
    <w:p w:rsidR="00DE74B7" w:rsidRPr="00253EAC" w:rsidRDefault="00DE74B7" w:rsidP="00DE74B7">
      <w:pPr>
        <w:pStyle w:val="Sarakstarindkopa"/>
        <w:numPr>
          <w:ilvl w:val="0"/>
          <w:numId w:val="7"/>
        </w:numPr>
        <w:spacing w:after="0" w:line="240" w:lineRule="auto"/>
        <w:ind w:left="0" w:hanging="426"/>
        <w:rPr>
          <w:rFonts w:ascii="Times New Roman" w:hAnsi="Times New Roman" w:cs="Times New Roman"/>
          <w:b/>
          <w:bCs/>
          <w:sz w:val="24"/>
          <w:szCs w:val="24"/>
          <w:u w:val="single"/>
          <w:lang w:val="lv-LV"/>
        </w:rPr>
      </w:pPr>
      <w:r w:rsidRPr="0003692A">
        <w:rPr>
          <w:rFonts w:ascii="Times New Roman" w:hAnsi="Times New Roman" w:cs="Times New Roman"/>
          <w:b/>
          <w:bCs/>
          <w:sz w:val="24"/>
          <w:szCs w:val="24"/>
          <w:u w:val="single"/>
          <w:lang w:val="lv-LV"/>
        </w:rPr>
        <w:t>Citi sasniegumi</w:t>
      </w:r>
    </w:p>
    <w:p w:rsidR="00DE74B7" w:rsidRDefault="00DE74B7" w:rsidP="00DE74B7">
      <w:pPr>
        <w:pStyle w:val="Sarakstarindkopa"/>
        <w:numPr>
          <w:ilvl w:val="1"/>
          <w:numId w:val="7"/>
        </w:numPr>
        <w:spacing w:after="0" w:line="240" w:lineRule="auto"/>
        <w:ind w:left="567" w:hanging="567"/>
        <w:jc w:val="both"/>
        <w:rPr>
          <w:rFonts w:ascii="Times New Roman" w:hAnsi="Times New Roman" w:cs="Times New Roman"/>
          <w:lang w:val="lv-LV"/>
        </w:rPr>
      </w:pPr>
      <w:r w:rsidRPr="00C10777">
        <w:rPr>
          <w:rFonts w:ascii="Times New Roman" w:hAnsi="Times New Roman" w:cs="Times New Roman"/>
          <w:b/>
          <w:lang w:val="lv-LV"/>
        </w:rPr>
        <w:t xml:space="preserve">Jebkādi citi sasniegumi, par kuriem vēlas informēt izglītības iestāde </w:t>
      </w:r>
      <w:r w:rsidRPr="00C10777">
        <w:rPr>
          <w:rFonts w:ascii="Times New Roman" w:hAnsi="Times New Roman" w:cs="Times New Roman"/>
          <w:lang w:val="lv-LV"/>
        </w:rPr>
        <w:t>(galvenie secinājumi par izglītības iestādei svarīgo, specifisko)</w:t>
      </w:r>
      <w:r>
        <w:rPr>
          <w:rFonts w:ascii="Times New Roman" w:hAnsi="Times New Roman" w:cs="Times New Roman"/>
          <w:lang w:val="lv-LV"/>
        </w:rPr>
        <w:t>:</w:t>
      </w:r>
    </w:p>
    <w:p w:rsidR="00DE74B7" w:rsidRDefault="00DE74B7" w:rsidP="00DE74B7">
      <w:pPr>
        <w:pStyle w:val="Sarakstarindkopa"/>
        <w:numPr>
          <w:ilvl w:val="0"/>
          <w:numId w:val="19"/>
        </w:numPr>
        <w:spacing w:after="0" w:line="240" w:lineRule="auto"/>
        <w:jc w:val="both"/>
        <w:rPr>
          <w:rFonts w:ascii="Times New Roman" w:hAnsi="Times New Roman" w:cs="Times New Roman"/>
          <w:lang w:val="lv-LV"/>
        </w:rPr>
      </w:pPr>
      <w:r>
        <w:rPr>
          <w:rFonts w:ascii="Times New Roman" w:hAnsi="Times New Roman" w:cs="Times New Roman"/>
          <w:lang w:val="lv-LV"/>
        </w:rPr>
        <w:lastRenderedPageBreak/>
        <w:t>7. vieta olimpiādē vizuālajā mākslā Mārupes novada pašvaldībā;</w:t>
      </w:r>
    </w:p>
    <w:p w:rsidR="00DE74B7" w:rsidRDefault="00DE74B7" w:rsidP="00DE74B7">
      <w:pPr>
        <w:pStyle w:val="Sarakstarindkopa"/>
        <w:numPr>
          <w:ilvl w:val="0"/>
          <w:numId w:val="19"/>
        </w:numPr>
        <w:spacing w:after="0" w:line="240" w:lineRule="auto"/>
        <w:jc w:val="both"/>
        <w:rPr>
          <w:rFonts w:ascii="Times New Roman" w:hAnsi="Times New Roman" w:cs="Times New Roman"/>
          <w:lang w:val="lv-LV"/>
        </w:rPr>
      </w:pPr>
      <w:r>
        <w:rPr>
          <w:rFonts w:ascii="Times New Roman" w:hAnsi="Times New Roman" w:cs="Times New Roman"/>
          <w:lang w:val="lv-LV"/>
        </w:rPr>
        <w:t xml:space="preserve">2 </w:t>
      </w:r>
      <w:proofErr w:type="spellStart"/>
      <w:r>
        <w:rPr>
          <w:rFonts w:ascii="Times New Roman" w:hAnsi="Times New Roman" w:cs="Times New Roman"/>
          <w:lang w:val="lv-LV"/>
        </w:rPr>
        <w:t>pirmsskolēni</w:t>
      </w:r>
      <w:proofErr w:type="spellEnd"/>
      <w:r>
        <w:rPr>
          <w:rFonts w:ascii="Times New Roman" w:hAnsi="Times New Roman" w:cs="Times New Roman"/>
          <w:lang w:val="lv-LV"/>
        </w:rPr>
        <w:t xml:space="preserve"> veiksmīgi piedalījās vokālajā konkursā “Mārupes Cālis”;</w:t>
      </w:r>
    </w:p>
    <w:p w:rsidR="00DE74B7" w:rsidRDefault="00DE74B7" w:rsidP="00DE74B7">
      <w:pPr>
        <w:pStyle w:val="Sarakstarindkopa"/>
        <w:numPr>
          <w:ilvl w:val="0"/>
          <w:numId w:val="19"/>
        </w:numPr>
        <w:spacing w:after="0" w:line="240" w:lineRule="auto"/>
        <w:jc w:val="both"/>
        <w:rPr>
          <w:rFonts w:ascii="Times New Roman" w:hAnsi="Times New Roman" w:cs="Times New Roman"/>
          <w:lang w:val="lv-LV"/>
        </w:rPr>
      </w:pPr>
      <w:r>
        <w:rPr>
          <w:rFonts w:ascii="Times New Roman" w:hAnsi="Times New Roman" w:cs="Times New Roman"/>
          <w:lang w:val="lv-LV"/>
        </w:rPr>
        <w:t>veiksmīga skolas tautas deju un mūsdienīgo deju kolektīvu, kā arī vokālā ansambļa dalība Mārupes pašvaldības pasākumā “Ar vasaru saujā!”;</w:t>
      </w:r>
    </w:p>
    <w:p w:rsidR="00DE74B7" w:rsidRDefault="00DE74B7" w:rsidP="00DE74B7">
      <w:pPr>
        <w:pStyle w:val="Sarakstarindkopa"/>
        <w:numPr>
          <w:ilvl w:val="0"/>
          <w:numId w:val="19"/>
        </w:numPr>
        <w:spacing w:after="0" w:line="240" w:lineRule="auto"/>
        <w:jc w:val="both"/>
        <w:rPr>
          <w:rFonts w:ascii="Times New Roman" w:hAnsi="Times New Roman" w:cs="Times New Roman"/>
          <w:lang w:val="lv-LV"/>
        </w:rPr>
      </w:pPr>
      <w:r>
        <w:rPr>
          <w:rFonts w:ascii="Times New Roman" w:hAnsi="Times New Roman" w:cs="Times New Roman"/>
          <w:lang w:val="lv-LV"/>
        </w:rPr>
        <w:t xml:space="preserve">katrā organizētājā </w:t>
      </w:r>
      <w:proofErr w:type="spellStart"/>
      <w:r>
        <w:rPr>
          <w:rFonts w:ascii="Times New Roman" w:hAnsi="Times New Roman" w:cs="Times New Roman"/>
          <w:lang w:val="lv-LV"/>
        </w:rPr>
        <w:t>ārpusstundu</w:t>
      </w:r>
      <w:proofErr w:type="spellEnd"/>
      <w:r>
        <w:rPr>
          <w:rFonts w:ascii="Times New Roman" w:hAnsi="Times New Roman" w:cs="Times New Roman"/>
          <w:lang w:val="lv-LV"/>
        </w:rPr>
        <w:t xml:space="preserve"> pasākumā vienmēr piedalās ikviens izglītojamais;</w:t>
      </w:r>
    </w:p>
    <w:p w:rsidR="00DE74B7" w:rsidRDefault="00DE74B7" w:rsidP="00DE74B7">
      <w:pPr>
        <w:pStyle w:val="Sarakstarindkopa"/>
        <w:numPr>
          <w:ilvl w:val="0"/>
          <w:numId w:val="19"/>
        </w:numPr>
        <w:spacing w:after="0" w:line="240" w:lineRule="auto"/>
        <w:jc w:val="both"/>
        <w:rPr>
          <w:rFonts w:ascii="Times New Roman" w:hAnsi="Times New Roman" w:cs="Times New Roman"/>
          <w:lang w:val="lv-LV"/>
        </w:rPr>
      </w:pPr>
      <w:r w:rsidRPr="00B61857">
        <w:rPr>
          <w:rFonts w:ascii="Times New Roman" w:hAnsi="Times New Roman" w:cs="Times New Roman"/>
          <w:lang w:val="lv-LV"/>
        </w:rPr>
        <w:t>35%</w:t>
      </w:r>
      <w:r w:rsidRPr="009E416C">
        <w:rPr>
          <w:rFonts w:ascii="Times New Roman" w:hAnsi="Times New Roman" w:cs="Times New Roman"/>
          <w:lang w:val="lv-LV"/>
        </w:rPr>
        <w:t xml:space="preserve"> Mārupes novada Skultes sākumskolas pirmsskolas izglītojam</w:t>
      </w:r>
      <w:r>
        <w:rPr>
          <w:rFonts w:ascii="Times New Roman" w:hAnsi="Times New Roman" w:cs="Times New Roman"/>
          <w:lang w:val="lv-LV"/>
        </w:rPr>
        <w:t>iem</w:t>
      </w:r>
      <w:r w:rsidRPr="009E416C">
        <w:rPr>
          <w:rFonts w:ascii="Times New Roman" w:hAnsi="Times New Roman" w:cs="Times New Roman"/>
          <w:lang w:val="lv-LV"/>
        </w:rPr>
        <w:t xml:space="preserve"> un </w:t>
      </w:r>
      <w:r w:rsidRPr="00F55A61">
        <w:rPr>
          <w:rFonts w:ascii="Times New Roman" w:hAnsi="Times New Roman" w:cs="Times New Roman"/>
          <w:lang w:val="lv-LV"/>
        </w:rPr>
        <w:t>61%</w:t>
      </w:r>
      <w:r w:rsidRPr="009E416C">
        <w:rPr>
          <w:rFonts w:ascii="Times New Roman" w:hAnsi="Times New Roman" w:cs="Times New Roman"/>
          <w:lang w:val="lv-LV"/>
        </w:rPr>
        <w:t xml:space="preserve"> 1.- 6.</w:t>
      </w:r>
      <w:r>
        <w:rPr>
          <w:rFonts w:ascii="Times New Roman" w:hAnsi="Times New Roman" w:cs="Times New Roman"/>
          <w:lang w:val="lv-LV"/>
        </w:rPr>
        <w:t xml:space="preserve"> </w:t>
      </w:r>
      <w:r w:rsidRPr="009E416C">
        <w:rPr>
          <w:rFonts w:ascii="Times New Roman" w:hAnsi="Times New Roman" w:cs="Times New Roman"/>
          <w:lang w:val="lv-LV"/>
        </w:rPr>
        <w:t>klašu izglītojamiem tiek nodrošināti atbalsta pasākumi mācībās. Katra izglītojamā sasniegums mācībās vai fiziskajā attīstībā ir iestādes kolektīva kopīgs sasniegums</w:t>
      </w:r>
      <w:r>
        <w:rPr>
          <w:rFonts w:ascii="Times New Roman" w:hAnsi="Times New Roman" w:cs="Times New Roman"/>
          <w:lang w:val="lv-LV"/>
        </w:rPr>
        <w:t>!</w:t>
      </w:r>
    </w:p>
    <w:p w:rsidR="00DE74B7" w:rsidRPr="00274B5A" w:rsidRDefault="00DE74B7" w:rsidP="00DE74B7">
      <w:pPr>
        <w:pStyle w:val="Sarakstarindkopa"/>
        <w:spacing w:after="0" w:line="240" w:lineRule="auto"/>
        <w:ind w:left="1287"/>
        <w:jc w:val="both"/>
        <w:rPr>
          <w:rFonts w:ascii="Times New Roman" w:hAnsi="Times New Roman" w:cs="Times New Roman"/>
          <w:sz w:val="8"/>
          <w:szCs w:val="8"/>
          <w:lang w:val="lv-LV"/>
        </w:rPr>
      </w:pPr>
    </w:p>
    <w:p w:rsidR="00DE74B7" w:rsidRPr="00C10777" w:rsidRDefault="00DE74B7" w:rsidP="00DE74B7">
      <w:pPr>
        <w:pStyle w:val="Sarakstarindkopa"/>
        <w:numPr>
          <w:ilvl w:val="1"/>
          <w:numId w:val="7"/>
        </w:numPr>
        <w:spacing w:after="0" w:line="240" w:lineRule="auto"/>
        <w:ind w:left="567" w:hanging="567"/>
        <w:jc w:val="both"/>
        <w:rPr>
          <w:rFonts w:ascii="Times New Roman" w:hAnsi="Times New Roman" w:cs="Times New Roman"/>
          <w:b/>
          <w:lang w:val="lv-LV"/>
        </w:rPr>
      </w:pPr>
      <w:r w:rsidRPr="00C10777">
        <w:rPr>
          <w:rFonts w:ascii="Times New Roman" w:hAnsi="Times New Roman" w:cs="Times New Roman"/>
          <w:b/>
          <w:lang w:val="lv-LV"/>
        </w:rPr>
        <w:t>Izglītības iestādes informācija par galvenajiem secinājumiem:</w:t>
      </w:r>
    </w:p>
    <w:p w:rsidR="00DE74B7" w:rsidRPr="00E07C63" w:rsidRDefault="00DE74B7" w:rsidP="00DE74B7">
      <w:pPr>
        <w:pStyle w:val="Sarakstarindkopa"/>
        <w:numPr>
          <w:ilvl w:val="2"/>
          <w:numId w:val="7"/>
        </w:numPr>
        <w:tabs>
          <w:tab w:val="left" w:pos="1134"/>
        </w:tabs>
        <w:spacing w:after="0" w:line="240" w:lineRule="auto"/>
        <w:ind w:hanging="153"/>
        <w:jc w:val="both"/>
        <w:rPr>
          <w:rFonts w:ascii="Times New Roman" w:hAnsi="Times New Roman" w:cs="Times New Roman"/>
          <w:b/>
          <w:lang w:val="lv-LV"/>
        </w:rPr>
      </w:pPr>
      <w:r w:rsidRPr="00E07C63">
        <w:rPr>
          <w:rFonts w:ascii="Times New Roman" w:hAnsi="Times New Roman" w:cs="Times New Roman"/>
          <w:b/>
          <w:lang w:val="lv-LV"/>
        </w:rPr>
        <w:t xml:space="preserve">pēc izglītojamo snieguma </w:t>
      </w:r>
      <w:proofErr w:type="spellStart"/>
      <w:r w:rsidRPr="00E07C63">
        <w:rPr>
          <w:rFonts w:ascii="Times New Roman" w:hAnsi="Times New Roman" w:cs="Times New Roman"/>
          <w:b/>
          <w:lang w:val="lv-LV"/>
        </w:rPr>
        <w:t>izvērtējuma</w:t>
      </w:r>
      <w:proofErr w:type="spellEnd"/>
      <w:r w:rsidRPr="00E07C63">
        <w:rPr>
          <w:rFonts w:ascii="Times New Roman" w:hAnsi="Times New Roman" w:cs="Times New Roman"/>
          <w:b/>
          <w:lang w:val="lv-LV"/>
        </w:rPr>
        <w:t xml:space="preserve"> valsts pārbaudes darbos par 2022./2023. mācību gadu </w:t>
      </w:r>
    </w:p>
    <w:p w:rsidR="00DE74B7" w:rsidRPr="00E07C63" w:rsidRDefault="00DE74B7" w:rsidP="00DE74B7">
      <w:pPr>
        <w:tabs>
          <w:tab w:val="left" w:pos="1134"/>
        </w:tabs>
        <w:spacing w:after="0" w:line="240" w:lineRule="auto"/>
        <w:ind w:firstLine="1134"/>
        <w:jc w:val="both"/>
        <w:rPr>
          <w:rFonts w:ascii="Times New Roman" w:hAnsi="Times New Roman" w:cs="Times New Roman"/>
          <w:u w:val="single"/>
          <w:lang w:val="lv-LV"/>
        </w:rPr>
      </w:pPr>
      <w:r w:rsidRPr="00E07C63">
        <w:rPr>
          <w:rFonts w:ascii="Times New Roman" w:hAnsi="Times New Roman" w:cs="Times New Roman"/>
          <w:u w:val="single"/>
          <w:lang w:val="lv-LV"/>
        </w:rPr>
        <w:t>3.</w:t>
      </w:r>
      <w:r>
        <w:rPr>
          <w:rFonts w:ascii="Times New Roman" w:hAnsi="Times New Roman" w:cs="Times New Roman"/>
          <w:u w:val="single"/>
          <w:lang w:val="lv-LV"/>
        </w:rPr>
        <w:t xml:space="preserve"> </w:t>
      </w:r>
      <w:r w:rsidRPr="00E07C63">
        <w:rPr>
          <w:rFonts w:ascii="Times New Roman" w:hAnsi="Times New Roman" w:cs="Times New Roman"/>
          <w:u w:val="single"/>
          <w:lang w:val="lv-LV"/>
        </w:rPr>
        <w:t>klasē:</w:t>
      </w:r>
    </w:p>
    <w:p w:rsidR="00DE74B7" w:rsidRPr="00ED3CA4" w:rsidRDefault="00DE74B7" w:rsidP="00DE74B7">
      <w:pPr>
        <w:pStyle w:val="Sarakstarindkopa"/>
        <w:numPr>
          <w:ilvl w:val="0"/>
          <w:numId w:val="20"/>
        </w:numPr>
        <w:tabs>
          <w:tab w:val="left" w:pos="1134"/>
        </w:tabs>
        <w:spacing w:after="0" w:line="240" w:lineRule="auto"/>
        <w:ind w:left="1985" w:hanging="284"/>
        <w:jc w:val="both"/>
        <w:rPr>
          <w:rFonts w:ascii="Times New Roman" w:hAnsi="Times New Roman" w:cs="Times New Roman"/>
          <w:b/>
          <w:lang w:val="lv-LV"/>
        </w:rPr>
      </w:pPr>
      <w:r w:rsidRPr="00ED3CA4">
        <w:rPr>
          <w:rFonts w:ascii="Times New Roman" w:hAnsi="Times New Roman" w:cs="Times New Roman"/>
          <w:lang w:val="lv-LV"/>
        </w:rPr>
        <w:t xml:space="preserve">diagnosticējošajā </w:t>
      </w:r>
      <w:r w:rsidRPr="00916E86">
        <w:rPr>
          <w:rFonts w:ascii="Times New Roman" w:hAnsi="Times New Roman" w:cs="Times New Roman"/>
          <w:lang w:val="lv-LV"/>
        </w:rPr>
        <w:t xml:space="preserve">darbā </w:t>
      </w:r>
      <w:r w:rsidRPr="00916E86">
        <w:rPr>
          <w:rFonts w:ascii="Times New Roman" w:hAnsi="Times New Roman" w:cs="Times New Roman"/>
          <w:u w:val="single"/>
          <w:lang w:val="lv-LV"/>
        </w:rPr>
        <w:t xml:space="preserve">latviešu </w:t>
      </w:r>
      <w:r w:rsidRPr="00314A63">
        <w:rPr>
          <w:rFonts w:ascii="Times New Roman" w:hAnsi="Times New Roman" w:cs="Times New Roman"/>
          <w:u w:val="single"/>
          <w:lang w:val="lv-LV"/>
        </w:rPr>
        <w:t>valodā mutvārdu daļā</w:t>
      </w:r>
      <w:r w:rsidRPr="00916E86">
        <w:rPr>
          <w:rFonts w:ascii="Times New Roman" w:hAnsi="Times New Roman" w:cs="Times New Roman"/>
          <w:lang w:val="lv-LV"/>
        </w:rPr>
        <w:t xml:space="preserve"> 38% izglītojamo uzrāda augstu mācību sniegumu, 57% - optimālu un 5% - pietiekamu, bet </w:t>
      </w:r>
      <w:r w:rsidRPr="00314A63">
        <w:rPr>
          <w:rFonts w:ascii="Times New Roman" w:hAnsi="Times New Roman" w:cs="Times New Roman"/>
          <w:u w:val="single"/>
          <w:lang w:val="lv-LV"/>
        </w:rPr>
        <w:t>rakstu daļā</w:t>
      </w:r>
      <w:r w:rsidRPr="00916E86">
        <w:rPr>
          <w:rFonts w:ascii="Times New Roman" w:hAnsi="Times New Roman" w:cs="Times New Roman"/>
          <w:lang w:val="lv-LV"/>
        </w:rPr>
        <w:t xml:space="preserve"> </w:t>
      </w:r>
      <w:r>
        <w:rPr>
          <w:rFonts w:ascii="Times New Roman" w:hAnsi="Times New Roman" w:cs="Times New Roman"/>
          <w:lang w:val="lv-LV"/>
        </w:rPr>
        <w:t xml:space="preserve"> - </w:t>
      </w:r>
      <w:r w:rsidRPr="00916E86">
        <w:rPr>
          <w:rFonts w:ascii="Times New Roman" w:hAnsi="Times New Roman" w:cs="Times New Roman"/>
          <w:lang w:val="lv-LV"/>
        </w:rPr>
        <w:t>63% izglītojamo uzrāda optimālu mācību sniegumu un 37% - pietiekamu;</w:t>
      </w:r>
    </w:p>
    <w:p w:rsidR="00DE74B7" w:rsidRPr="00ED3CA4" w:rsidRDefault="00DE74B7" w:rsidP="00DE74B7">
      <w:pPr>
        <w:pStyle w:val="Sarakstarindkopa"/>
        <w:numPr>
          <w:ilvl w:val="0"/>
          <w:numId w:val="20"/>
        </w:numPr>
        <w:tabs>
          <w:tab w:val="left" w:pos="1134"/>
        </w:tabs>
        <w:spacing w:after="0" w:line="240" w:lineRule="auto"/>
        <w:ind w:left="1985" w:hanging="284"/>
        <w:jc w:val="both"/>
        <w:rPr>
          <w:rFonts w:ascii="Times New Roman" w:hAnsi="Times New Roman" w:cs="Times New Roman"/>
          <w:b/>
          <w:lang w:val="lv-LV"/>
        </w:rPr>
      </w:pPr>
      <w:r w:rsidRPr="00ED3CA4">
        <w:rPr>
          <w:rFonts w:ascii="Times New Roman" w:hAnsi="Times New Roman" w:cs="Times New Roman"/>
          <w:lang w:val="lv-LV"/>
        </w:rPr>
        <w:t xml:space="preserve">diagnosticējošajā darbā </w:t>
      </w:r>
      <w:r w:rsidRPr="00ED3CA4">
        <w:rPr>
          <w:rFonts w:ascii="Times New Roman" w:hAnsi="Times New Roman" w:cs="Times New Roman"/>
          <w:u w:val="single"/>
          <w:lang w:val="lv-LV"/>
        </w:rPr>
        <w:t>matemātikā</w:t>
      </w:r>
      <w:r w:rsidRPr="00ED3CA4">
        <w:rPr>
          <w:rFonts w:ascii="Times New Roman" w:hAnsi="Times New Roman" w:cs="Times New Roman"/>
          <w:lang w:val="lv-LV"/>
        </w:rPr>
        <w:t xml:space="preserve"> </w:t>
      </w:r>
      <w:r>
        <w:rPr>
          <w:rFonts w:ascii="Times New Roman" w:hAnsi="Times New Roman" w:cs="Times New Roman"/>
          <w:lang w:val="lv-LV"/>
        </w:rPr>
        <w:t>25</w:t>
      </w:r>
      <w:r w:rsidRPr="00916E86">
        <w:rPr>
          <w:rFonts w:ascii="Times New Roman" w:hAnsi="Times New Roman" w:cs="Times New Roman"/>
          <w:lang w:val="lv-LV"/>
        </w:rPr>
        <w:t>% izglītojamo uzrāda augstu mācību sniegumu, 5</w:t>
      </w:r>
      <w:r>
        <w:rPr>
          <w:rFonts w:ascii="Times New Roman" w:hAnsi="Times New Roman" w:cs="Times New Roman"/>
          <w:lang w:val="lv-LV"/>
        </w:rPr>
        <w:t>0</w:t>
      </w:r>
      <w:r w:rsidRPr="00916E86">
        <w:rPr>
          <w:rFonts w:ascii="Times New Roman" w:hAnsi="Times New Roman" w:cs="Times New Roman"/>
          <w:lang w:val="lv-LV"/>
        </w:rPr>
        <w:t xml:space="preserve">% - optimālu un </w:t>
      </w:r>
      <w:r>
        <w:rPr>
          <w:rFonts w:ascii="Times New Roman" w:hAnsi="Times New Roman" w:cs="Times New Roman"/>
          <w:lang w:val="lv-LV"/>
        </w:rPr>
        <w:t>25</w:t>
      </w:r>
      <w:r w:rsidRPr="00916E86">
        <w:rPr>
          <w:rFonts w:ascii="Times New Roman" w:hAnsi="Times New Roman" w:cs="Times New Roman"/>
          <w:lang w:val="lv-LV"/>
        </w:rPr>
        <w:t>% - pietiekamu</w:t>
      </w:r>
      <w:r w:rsidRPr="00ED3CA4">
        <w:rPr>
          <w:rFonts w:ascii="Times New Roman" w:hAnsi="Times New Roman" w:cs="Times New Roman"/>
          <w:lang w:val="lv-LV"/>
        </w:rPr>
        <w:t xml:space="preserve">. </w:t>
      </w:r>
    </w:p>
    <w:p w:rsidR="00DE74B7" w:rsidRDefault="00DE74B7" w:rsidP="00DE74B7">
      <w:pPr>
        <w:tabs>
          <w:tab w:val="left" w:pos="1134"/>
        </w:tabs>
        <w:spacing w:after="0" w:line="240" w:lineRule="auto"/>
        <w:ind w:firstLine="1134"/>
        <w:rPr>
          <w:rFonts w:ascii="Times New Roman" w:hAnsi="Times New Roman" w:cs="Times New Roman"/>
          <w:u w:val="single"/>
          <w:lang w:val="lv-LV"/>
        </w:rPr>
      </w:pPr>
      <w:r w:rsidRPr="00E07C63">
        <w:rPr>
          <w:rFonts w:ascii="Times New Roman" w:hAnsi="Times New Roman" w:cs="Times New Roman"/>
          <w:u w:val="single"/>
          <w:lang w:val="lv-LV"/>
        </w:rPr>
        <w:t>6.</w:t>
      </w:r>
      <w:r>
        <w:rPr>
          <w:rFonts w:ascii="Times New Roman" w:hAnsi="Times New Roman" w:cs="Times New Roman"/>
          <w:u w:val="single"/>
          <w:lang w:val="lv-LV"/>
        </w:rPr>
        <w:t xml:space="preserve"> </w:t>
      </w:r>
      <w:r w:rsidRPr="00E07C63">
        <w:rPr>
          <w:rFonts w:ascii="Times New Roman" w:hAnsi="Times New Roman" w:cs="Times New Roman"/>
          <w:u w:val="single"/>
          <w:lang w:val="lv-LV"/>
        </w:rPr>
        <w:t>klasē</w:t>
      </w:r>
      <w:r>
        <w:rPr>
          <w:rFonts w:ascii="Times New Roman" w:hAnsi="Times New Roman" w:cs="Times New Roman"/>
          <w:u w:val="single"/>
          <w:lang w:val="lv-LV"/>
        </w:rPr>
        <w:t>:</w:t>
      </w:r>
    </w:p>
    <w:p w:rsidR="00DE74B7" w:rsidRPr="00314A63" w:rsidRDefault="00DE74B7" w:rsidP="00DE74B7">
      <w:pPr>
        <w:pStyle w:val="Sarakstarindkopa"/>
        <w:numPr>
          <w:ilvl w:val="0"/>
          <w:numId w:val="20"/>
        </w:numPr>
        <w:tabs>
          <w:tab w:val="left" w:pos="1134"/>
        </w:tabs>
        <w:spacing w:after="0" w:line="240" w:lineRule="auto"/>
        <w:ind w:left="1985" w:hanging="284"/>
        <w:jc w:val="both"/>
        <w:rPr>
          <w:rFonts w:ascii="Times New Roman" w:hAnsi="Times New Roman" w:cs="Times New Roman"/>
          <w:b/>
          <w:lang w:val="lv-LV"/>
        </w:rPr>
      </w:pPr>
      <w:r w:rsidRPr="00ED3CA4">
        <w:rPr>
          <w:rFonts w:ascii="Times New Roman" w:hAnsi="Times New Roman" w:cs="Times New Roman"/>
          <w:lang w:val="lv-LV"/>
        </w:rPr>
        <w:t xml:space="preserve">diagnosticējošajā darbā </w:t>
      </w:r>
      <w:r w:rsidRPr="00314A63">
        <w:rPr>
          <w:rFonts w:ascii="Times New Roman" w:hAnsi="Times New Roman" w:cs="Times New Roman"/>
          <w:u w:val="single"/>
          <w:lang w:val="lv-LV"/>
        </w:rPr>
        <w:t>latviešu valodā mutvārdu daļā</w:t>
      </w:r>
      <w:r w:rsidRPr="00916E86">
        <w:rPr>
          <w:rFonts w:ascii="Times New Roman" w:hAnsi="Times New Roman" w:cs="Times New Roman"/>
          <w:lang w:val="lv-LV"/>
        </w:rPr>
        <w:t xml:space="preserve"> 3</w:t>
      </w:r>
      <w:r>
        <w:rPr>
          <w:rFonts w:ascii="Times New Roman" w:hAnsi="Times New Roman" w:cs="Times New Roman"/>
          <w:lang w:val="lv-LV"/>
        </w:rPr>
        <w:t>3,5</w:t>
      </w:r>
      <w:r w:rsidRPr="00916E86">
        <w:rPr>
          <w:rFonts w:ascii="Times New Roman" w:hAnsi="Times New Roman" w:cs="Times New Roman"/>
          <w:lang w:val="lv-LV"/>
        </w:rPr>
        <w:t xml:space="preserve">% izglītojamo uzrāda augstu mācību sniegumu, </w:t>
      </w:r>
      <w:r>
        <w:rPr>
          <w:rFonts w:ascii="Times New Roman" w:hAnsi="Times New Roman" w:cs="Times New Roman"/>
          <w:lang w:val="lv-LV"/>
        </w:rPr>
        <w:t>33,5</w:t>
      </w:r>
      <w:r w:rsidRPr="00916E86">
        <w:rPr>
          <w:rFonts w:ascii="Times New Roman" w:hAnsi="Times New Roman" w:cs="Times New Roman"/>
          <w:lang w:val="lv-LV"/>
        </w:rPr>
        <w:t xml:space="preserve">% - optimālu </w:t>
      </w:r>
      <w:r>
        <w:rPr>
          <w:rFonts w:ascii="Times New Roman" w:hAnsi="Times New Roman" w:cs="Times New Roman"/>
          <w:lang w:val="lv-LV"/>
        </w:rPr>
        <w:t>16,5</w:t>
      </w:r>
      <w:r w:rsidRPr="00916E86">
        <w:rPr>
          <w:rFonts w:ascii="Times New Roman" w:hAnsi="Times New Roman" w:cs="Times New Roman"/>
          <w:lang w:val="lv-LV"/>
        </w:rPr>
        <w:t xml:space="preserve">% - pietiekamu </w:t>
      </w:r>
      <w:bookmarkStart w:id="1" w:name="_Hlk148450140"/>
      <w:r w:rsidRPr="00916E86">
        <w:rPr>
          <w:rFonts w:ascii="Times New Roman" w:hAnsi="Times New Roman" w:cs="Times New Roman"/>
          <w:lang w:val="lv-LV"/>
        </w:rPr>
        <w:t>un</w:t>
      </w:r>
      <w:r>
        <w:rPr>
          <w:rFonts w:ascii="Times New Roman" w:hAnsi="Times New Roman" w:cs="Times New Roman"/>
          <w:lang w:val="lv-LV"/>
        </w:rPr>
        <w:t xml:space="preserve"> 16,5% - nepietiekamu</w:t>
      </w:r>
      <w:r w:rsidRPr="00916E86">
        <w:rPr>
          <w:rFonts w:ascii="Times New Roman" w:hAnsi="Times New Roman" w:cs="Times New Roman"/>
          <w:lang w:val="lv-LV"/>
        </w:rPr>
        <w:t xml:space="preserve">, </w:t>
      </w:r>
      <w:bookmarkEnd w:id="1"/>
    </w:p>
    <w:p w:rsidR="00DE74B7" w:rsidRPr="00314A63" w:rsidRDefault="00DE74B7" w:rsidP="00DE74B7">
      <w:pPr>
        <w:pStyle w:val="Sarakstarindkopa"/>
        <w:tabs>
          <w:tab w:val="left" w:pos="1134"/>
        </w:tabs>
        <w:spacing w:after="0" w:line="240" w:lineRule="auto"/>
        <w:ind w:left="1985"/>
        <w:jc w:val="both"/>
        <w:rPr>
          <w:rFonts w:ascii="Times New Roman" w:hAnsi="Times New Roman" w:cs="Times New Roman"/>
          <w:b/>
          <w:lang w:val="lv-LV"/>
        </w:rPr>
      </w:pPr>
      <w:r w:rsidRPr="00314A63">
        <w:rPr>
          <w:rFonts w:ascii="Times New Roman" w:hAnsi="Times New Roman" w:cs="Times New Roman"/>
          <w:lang w:val="lv-LV"/>
        </w:rPr>
        <w:t xml:space="preserve">bet </w:t>
      </w:r>
      <w:r w:rsidRPr="00314A63">
        <w:rPr>
          <w:rFonts w:ascii="Times New Roman" w:hAnsi="Times New Roman" w:cs="Times New Roman"/>
          <w:u w:val="single"/>
          <w:lang w:val="lv-LV"/>
        </w:rPr>
        <w:t>rakstu daļā</w:t>
      </w:r>
      <w:r w:rsidRPr="00314A63">
        <w:rPr>
          <w:rFonts w:ascii="Times New Roman" w:hAnsi="Times New Roman" w:cs="Times New Roman"/>
          <w:lang w:val="lv-LV"/>
        </w:rPr>
        <w:t xml:space="preserve"> 83</w:t>
      </w:r>
      <w:r>
        <w:rPr>
          <w:rFonts w:ascii="Times New Roman" w:hAnsi="Times New Roman" w:cs="Times New Roman"/>
          <w:lang w:val="lv-LV"/>
        </w:rPr>
        <w:t>,5</w:t>
      </w:r>
      <w:r w:rsidRPr="00314A63">
        <w:rPr>
          <w:rFonts w:ascii="Times New Roman" w:hAnsi="Times New Roman" w:cs="Times New Roman"/>
          <w:lang w:val="lv-LV"/>
        </w:rPr>
        <w:t xml:space="preserve">% izglītojamo uzrāda pietiekamu mācību sniegumu  un </w:t>
      </w:r>
      <w:r>
        <w:rPr>
          <w:rFonts w:ascii="Times New Roman" w:hAnsi="Times New Roman" w:cs="Times New Roman"/>
          <w:lang w:val="lv-LV"/>
        </w:rPr>
        <w:t>16,5</w:t>
      </w:r>
      <w:r w:rsidRPr="00314A63">
        <w:rPr>
          <w:rFonts w:ascii="Times New Roman" w:hAnsi="Times New Roman" w:cs="Times New Roman"/>
          <w:lang w:val="lv-LV"/>
        </w:rPr>
        <w:t xml:space="preserve">% </w:t>
      </w:r>
      <w:r>
        <w:rPr>
          <w:rFonts w:ascii="Times New Roman" w:hAnsi="Times New Roman" w:cs="Times New Roman"/>
          <w:lang w:val="lv-LV"/>
        </w:rPr>
        <w:t>-</w:t>
      </w:r>
      <w:r w:rsidRPr="00314A63">
        <w:rPr>
          <w:rFonts w:ascii="Times New Roman" w:hAnsi="Times New Roman" w:cs="Times New Roman"/>
          <w:lang w:val="lv-LV"/>
        </w:rPr>
        <w:t xml:space="preserve"> nepietiekamu;</w:t>
      </w:r>
    </w:p>
    <w:p w:rsidR="00DE74B7" w:rsidRPr="00ED3CA4" w:rsidRDefault="00DE74B7" w:rsidP="00DE74B7">
      <w:pPr>
        <w:pStyle w:val="Sarakstarindkopa"/>
        <w:numPr>
          <w:ilvl w:val="0"/>
          <w:numId w:val="20"/>
        </w:numPr>
        <w:tabs>
          <w:tab w:val="left" w:pos="1134"/>
        </w:tabs>
        <w:spacing w:after="0" w:line="240" w:lineRule="auto"/>
        <w:ind w:left="1985" w:hanging="284"/>
        <w:jc w:val="both"/>
        <w:rPr>
          <w:rFonts w:ascii="Times New Roman" w:hAnsi="Times New Roman" w:cs="Times New Roman"/>
          <w:b/>
          <w:lang w:val="lv-LV"/>
        </w:rPr>
      </w:pPr>
      <w:r w:rsidRPr="00ED3CA4">
        <w:rPr>
          <w:rFonts w:ascii="Times New Roman" w:hAnsi="Times New Roman" w:cs="Times New Roman"/>
          <w:lang w:val="lv-LV"/>
        </w:rPr>
        <w:t xml:space="preserve">diagnosticējošajā darbā </w:t>
      </w:r>
      <w:r w:rsidRPr="00ED3CA4">
        <w:rPr>
          <w:rFonts w:ascii="Times New Roman" w:hAnsi="Times New Roman" w:cs="Times New Roman"/>
          <w:u w:val="single"/>
          <w:lang w:val="lv-LV"/>
        </w:rPr>
        <w:t>matemātikā</w:t>
      </w:r>
      <w:r w:rsidRPr="00ED3CA4">
        <w:rPr>
          <w:rFonts w:ascii="Times New Roman" w:hAnsi="Times New Roman" w:cs="Times New Roman"/>
          <w:lang w:val="lv-LV"/>
        </w:rPr>
        <w:t xml:space="preserve"> </w:t>
      </w:r>
      <w:r>
        <w:rPr>
          <w:rFonts w:ascii="Times New Roman" w:hAnsi="Times New Roman" w:cs="Times New Roman"/>
          <w:lang w:val="lv-LV"/>
        </w:rPr>
        <w:t>67</w:t>
      </w:r>
      <w:r w:rsidRPr="00916E86">
        <w:rPr>
          <w:rFonts w:ascii="Times New Roman" w:hAnsi="Times New Roman" w:cs="Times New Roman"/>
          <w:lang w:val="lv-LV"/>
        </w:rPr>
        <w:t xml:space="preserve">% izglītojamo uzrāda optimālu mācību sniegumu un </w:t>
      </w:r>
      <w:r>
        <w:rPr>
          <w:rFonts w:ascii="Times New Roman" w:hAnsi="Times New Roman" w:cs="Times New Roman"/>
          <w:lang w:val="lv-LV"/>
        </w:rPr>
        <w:t>16,5</w:t>
      </w:r>
      <w:r w:rsidRPr="00916E86">
        <w:rPr>
          <w:rFonts w:ascii="Times New Roman" w:hAnsi="Times New Roman" w:cs="Times New Roman"/>
          <w:lang w:val="lv-LV"/>
        </w:rPr>
        <w:t>% - pietiekamu</w:t>
      </w:r>
      <w:r w:rsidRPr="00314A63">
        <w:rPr>
          <w:rFonts w:ascii="Times New Roman" w:hAnsi="Times New Roman" w:cs="Times New Roman"/>
          <w:lang w:val="lv-LV"/>
        </w:rPr>
        <w:t xml:space="preserve"> </w:t>
      </w:r>
      <w:r w:rsidRPr="00916E86">
        <w:rPr>
          <w:rFonts w:ascii="Times New Roman" w:hAnsi="Times New Roman" w:cs="Times New Roman"/>
          <w:lang w:val="lv-LV"/>
        </w:rPr>
        <w:t>un</w:t>
      </w:r>
      <w:r>
        <w:rPr>
          <w:rFonts w:ascii="Times New Roman" w:hAnsi="Times New Roman" w:cs="Times New Roman"/>
          <w:lang w:val="lv-LV"/>
        </w:rPr>
        <w:t xml:space="preserve"> 16,5% - nepietiekamu</w:t>
      </w:r>
      <w:r w:rsidRPr="00916E86">
        <w:rPr>
          <w:rFonts w:ascii="Times New Roman" w:hAnsi="Times New Roman" w:cs="Times New Roman"/>
          <w:lang w:val="lv-LV"/>
        </w:rPr>
        <w:t>;</w:t>
      </w:r>
    </w:p>
    <w:p w:rsidR="00DE74B7" w:rsidRPr="00A6448F" w:rsidRDefault="00DE74B7" w:rsidP="00DE74B7">
      <w:pPr>
        <w:numPr>
          <w:ilvl w:val="0"/>
          <w:numId w:val="20"/>
        </w:numPr>
        <w:tabs>
          <w:tab w:val="left" w:pos="1134"/>
        </w:tabs>
        <w:spacing w:after="0" w:line="240" w:lineRule="auto"/>
        <w:ind w:left="1985" w:hanging="284"/>
        <w:contextualSpacing/>
        <w:jc w:val="both"/>
        <w:rPr>
          <w:rFonts w:ascii="Times New Roman" w:hAnsi="Times New Roman" w:cs="Times New Roman"/>
          <w:b/>
          <w:lang w:val="lv-LV"/>
        </w:rPr>
      </w:pPr>
      <w:r w:rsidRPr="00A6448F">
        <w:rPr>
          <w:rFonts w:ascii="Times New Roman" w:hAnsi="Times New Roman" w:cs="Times New Roman"/>
          <w:lang w:val="lv-LV"/>
        </w:rPr>
        <w:t xml:space="preserve">diagnosticējošajā darbā </w:t>
      </w:r>
      <w:proofErr w:type="spellStart"/>
      <w:r w:rsidRPr="00ED3CA4">
        <w:rPr>
          <w:rFonts w:ascii="Times New Roman" w:hAnsi="Times New Roman" w:cs="Times New Roman"/>
          <w:u w:val="single"/>
          <w:lang w:val="lv-LV"/>
        </w:rPr>
        <w:t>dabaszinībās</w:t>
      </w:r>
      <w:proofErr w:type="spellEnd"/>
      <w:r w:rsidRPr="00A6448F">
        <w:rPr>
          <w:rFonts w:ascii="Times New Roman" w:hAnsi="Times New Roman" w:cs="Times New Roman"/>
          <w:lang w:val="lv-LV"/>
        </w:rPr>
        <w:t xml:space="preserve"> </w:t>
      </w:r>
      <w:r>
        <w:rPr>
          <w:rFonts w:ascii="Times New Roman" w:hAnsi="Times New Roman" w:cs="Times New Roman"/>
          <w:lang w:val="lv-LV"/>
        </w:rPr>
        <w:t>50</w:t>
      </w:r>
      <w:r w:rsidRPr="00916E86">
        <w:rPr>
          <w:rFonts w:ascii="Times New Roman" w:hAnsi="Times New Roman" w:cs="Times New Roman"/>
          <w:lang w:val="lv-LV"/>
        </w:rPr>
        <w:t xml:space="preserve">% izglītojamo uzrāda optimālu mācību sniegumu un </w:t>
      </w:r>
      <w:r>
        <w:rPr>
          <w:rFonts w:ascii="Times New Roman" w:hAnsi="Times New Roman" w:cs="Times New Roman"/>
          <w:lang w:val="lv-LV"/>
        </w:rPr>
        <w:t>33,5</w:t>
      </w:r>
      <w:r w:rsidRPr="00916E86">
        <w:rPr>
          <w:rFonts w:ascii="Times New Roman" w:hAnsi="Times New Roman" w:cs="Times New Roman"/>
          <w:lang w:val="lv-LV"/>
        </w:rPr>
        <w:t>% - pietiekamu</w:t>
      </w:r>
      <w:r w:rsidRPr="00314A63">
        <w:rPr>
          <w:rFonts w:ascii="Times New Roman" w:hAnsi="Times New Roman" w:cs="Times New Roman"/>
          <w:lang w:val="lv-LV"/>
        </w:rPr>
        <w:t xml:space="preserve"> </w:t>
      </w:r>
      <w:r w:rsidRPr="00916E86">
        <w:rPr>
          <w:rFonts w:ascii="Times New Roman" w:hAnsi="Times New Roman" w:cs="Times New Roman"/>
          <w:lang w:val="lv-LV"/>
        </w:rPr>
        <w:t>un</w:t>
      </w:r>
      <w:r>
        <w:rPr>
          <w:rFonts w:ascii="Times New Roman" w:hAnsi="Times New Roman" w:cs="Times New Roman"/>
          <w:lang w:val="lv-LV"/>
        </w:rPr>
        <w:t xml:space="preserve"> 16,5% - nepietiekamu</w:t>
      </w:r>
      <w:r w:rsidRPr="00916E86">
        <w:rPr>
          <w:rFonts w:ascii="Times New Roman" w:hAnsi="Times New Roman" w:cs="Times New Roman"/>
          <w:lang w:val="lv-LV"/>
        </w:rPr>
        <w:t>;</w:t>
      </w:r>
    </w:p>
    <w:p w:rsidR="00DE74B7" w:rsidRPr="00ED3CA4" w:rsidRDefault="00DE74B7" w:rsidP="00DE74B7">
      <w:pPr>
        <w:tabs>
          <w:tab w:val="left" w:pos="1134"/>
        </w:tabs>
        <w:spacing w:after="0" w:line="240" w:lineRule="auto"/>
        <w:jc w:val="both"/>
        <w:rPr>
          <w:rFonts w:ascii="Times New Roman" w:hAnsi="Times New Roman" w:cs="Times New Roman"/>
          <w:sz w:val="8"/>
          <w:szCs w:val="8"/>
          <w:lang w:val="lv-LV"/>
        </w:rPr>
      </w:pPr>
    </w:p>
    <w:p w:rsidR="00DE74B7" w:rsidRPr="00B61857" w:rsidRDefault="00DE74B7" w:rsidP="00DE74B7">
      <w:pPr>
        <w:pStyle w:val="Sarakstarindkopa"/>
        <w:tabs>
          <w:tab w:val="left" w:pos="1134"/>
        </w:tabs>
        <w:spacing w:after="0" w:line="240" w:lineRule="auto"/>
        <w:jc w:val="both"/>
        <w:rPr>
          <w:rFonts w:ascii="Times New Roman" w:hAnsi="Times New Roman" w:cs="Times New Roman"/>
          <w:lang w:val="lv-LV"/>
        </w:rPr>
      </w:pPr>
      <w:r w:rsidRPr="00B61857">
        <w:rPr>
          <w:rFonts w:ascii="Times New Roman" w:hAnsi="Times New Roman" w:cs="Times New Roman"/>
          <w:lang w:val="lv-LV"/>
        </w:rPr>
        <w:t>Analizējot 3. un 6</w:t>
      </w:r>
      <w:r>
        <w:rPr>
          <w:rFonts w:ascii="Times New Roman" w:hAnsi="Times New Roman" w:cs="Times New Roman"/>
          <w:lang w:val="lv-LV"/>
        </w:rPr>
        <w:t>.</w:t>
      </w:r>
      <w:r w:rsidRPr="00B61857">
        <w:rPr>
          <w:rFonts w:ascii="Times New Roman" w:hAnsi="Times New Roman" w:cs="Times New Roman"/>
          <w:lang w:val="lv-LV"/>
        </w:rPr>
        <w:t xml:space="preserve"> kla</w:t>
      </w:r>
      <w:r>
        <w:rPr>
          <w:rFonts w:ascii="Times New Roman" w:hAnsi="Times New Roman" w:cs="Times New Roman"/>
          <w:lang w:val="lv-LV"/>
        </w:rPr>
        <w:t>šu</w:t>
      </w:r>
      <w:r w:rsidRPr="00B61857">
        <w:rPr>
          <w:rFonts w:ascii="Times New Roman" w:hAnsi="Times New Roman" w:cs="Times New Roman"/>
          <w:lang w:val="lv-LV"/>
        </w:rPr>
        <w:t xml:space="preserve"> diagnosticējošo darbu rezultātus  2022./2023. mācību gadā ir konstatēts, ka</w:t>
      </w:r>
      <w:r>
        <w:rPr>
          <w:rFonts w:ascii="Times New Roman" w:hAnsi="Times New Roman" w:cs="Times New Roman"/>
          <w:lang w:val="lv-LV"/>
        </w:rPr>
        <w:t>,</w:t>
      </w:r>
      <w:r w:rsidRPr="00B61857">
        <w:rPr>
          <w:rFonts w:ascii="Times New Roman" w:hAnsi="Times New Roman" w:cs="Times New Roman"/>
          <w:lang w:val="lv-LV"/>
        </w:rPr>
        <w:t xml:space="preserve"> salīdzinot ar valsts vidējiem rādītājiem</w:t>
      </w:r>
      <w:r>
        <w:rPr>
          <w:rFonts w:ascii="Times New Roman" w:hAnsi="Times New Roman" w:cs="Times New Roman"/>
          <w:lang w:val="lv-LV"/>
        </w:rPr>
        <w:t>,</w:t>
      </w:r>
      <w:r w:rsidRPr="00B61857">
        <w:rPr>
          <w:rFonts w:ascii="Times New Roman" w:hAnsi="Times New Roman" w:cs="Times New Roman"/>
          <w:lang w:val="lv-LV"/>
        </w:rPr>
        <w:t xml:space="preserve"> mūsu skolas vidēji rezultāti ir zemāki</w:t>
      </w:r>
      <w:r>
        <w:rPr>
          <w:rFonts w:ascii="Times New Roman" w:hAnsi="Times New Roman" w:cs="Times New Roman"/>
          <w:lang w:val="lv-LV"/>
        </w:rPr>
        <w:t xml:space="preserve">, </w:t>
      </w:r>
      <w:r w:rsidRPr="00B61857">
        <w:rPr>
          <w:rFonts w:ascii="Times New Roman" w:hAnsi="Times New Roman" w:cs="Times New Roman"/>
          <w:lang w:val="lv-LV"/>
        </w:rPr>
        <w:t>bet</w:t>
      </w:r>
      <w:r>
        <w:rPr>
          <w:rFonts w:ascii="Times New Roman" w:hAnsi="Times New Roman" w:cs="Times New Roman"/>
          <w:lang w:val="lv-LV"/>
        </w:rPr>
        <w:t>,</w:t>
      </w:r>
      <w:r w:rsidRPr="00B61857">
        <w:rPr>
          <w:rFonts w:ascii="Times New Roman" w:hAnsi="Times New Roman" w:cs="Times New Roman"/>
          <w:lang w:val="lv-LV"/>
        </w:rPr>
        <w:t xml:space="preserve"> ja ņemt vērā, ka uz vidēj</w:t>
      </w:r>
      <w:r>
        <w:rPr>
          <w:rFonts w:ascii="Times New Roman" w:hAnsi="Times New Roman" w:cs="Times New Roman"/>
          <w:lang w:val="lv-LV"/>
        </w:rPr>
        <w:t>o</w:t>
      </w:r>
      <w:r w:rsidRPr="00B61857">
        <w:rPr>
          <w:rFonts w:ascii="Times New Roman" w:hAnsi="Times New Roman" w:cs="Times New Roman"/>
          <w:lang w:val="lv-LV"/>
        </w:rPr>
        <w:t xml:space="preserve"> radītāju ietekmēja izglītojamo ar valodas un mācīšanas traucējumiem</w:t>
      </w:r>
      <w:r w:rsidRPr="00DF7A00">
        <w:rPr>
          <w:rFonts w:ascii="Times New Roman" w:hAnsi="Times New Roman" w:cs="Times New Roman"/>
          <w:lang w:val="lv-LV"/>
        </w:rPr>
        <w:t xml:space="preserve"> </w:t>
      </w:r>
      <w:r w:rsidRPr="00B61857">
        <w:rPr>
          <w:rFonts w:ascii="Times New Roman" w:hAnsi="Times New Roman" w:cs="Times New Roman"/>
          <w:lang w:val="lv-LV"/>
        </w:rPr>
        <w:t>rezultāti, var secināt, ka šie rādītāji ir</w:t>
      </w:r>
      <w:r>
        <w:rPr>
          <w:rFonts w:ascii="Times New Roman" w:hAnsi="Times New Roman" w:cs="Times New Roman"/>
          <w:lang w:val="lv-LV"/>
        </w:rPr>
        <w:t xml:space="preserve"> pietiekamā</w:t>
      </w:r>
      <w:r w:rsidRPr="00B61857">
        <w:rPr>
          <w:rFonts w:ascii="Times New Roman" w:hAnsi="Times New Roman" w:cs="Times New Roman"/>
          <w:lang w:val="lv-LV"/>
        </w:rPr>
        <w:t xml:space="preserve"> līmenī</w:t>
      </w:r>
      <w:r>
        <w:rPr>
          <w:rFonts w:ascii="Times New Roman" w:hAnsi="Times New Roman" w:cs="Times New Roman"/>
          <w:lang w:val="lv-LV"/>
        </w:rPr>
        <w:t>,</w:t>
      </w:r>
      <w:r w:rsidRPr="00B61857">
        <w:rPr>
          <w:rFonts w:ascii="Times New Roman" w:hAnsi="Times New Roman" w:cs="Times New Roman"/>
          <w:lang w:val="lv-LV"/>
        </w:rPr>
        <w:t xml:space="preserve"> un Valsts diagnosticējošo darbu rezultāti ir atbilstoši skolēnu ikdienas mācību sasniegumiem.</w:t>
      </w:r>
      <w:r>
        <w:rPr>
          <w:rFonts w:ascii="Times New Roman" w:hAnsi="Times New Roman" w:cs="Times New Roman"/>
          <w:lang w:val="lv-LV"/>
        </w:rPr>
        <w:t xml:space="preserve"> 3. klases i</w:t>
      </w:r>
      <w:r w:rsidRPr="00B61857">
        <w:rPr>
          <w:rFonts w:ascii="Times New Roman" w:hAnsi="Times New Roman" w:cs="Times New Roman"/>
          <w:lang w:val="lv-LV"/>
        </w:rPr>
        <w:t>zglītojamiem sagādā grūtības uzdevumu nosacījumu izpratn</w:t>
      </w:r>
      <w:r>
        <w:rPr>
          <w:rFonts w:ascii="Times New Roman" w:hAnsi="Times New Roman" w:cs="Times New Roman"/>
          <w:lang w:val="lv-LV"/>
        </w:rPr>
        <w:t>e</w:t>
      </w:r>
      <w:r w:rsidRPr="00B61857">
        <w:rPr>
          <w:rFonts w:ascii="Times New Roman" w:hAnsi="Times New Roman" w:cs="Times New Roman"/>
          <w:lang w:val="lv-LV"/>
        </w:rPr>
        <w:t xml:space="preserve"> un to precīza izpilde</w:t>
      </w:r>
      <w:r w:rsidRPr="006B6723">
        <w:rPr>
          <w:rFonts w:ascii="Times New Roman" w:hAnsi="Times New Roman" w:cs="Times New Roman"/>
          <w:lang w:val="lv-LV"/>
        </w:rPr>
        <w:t xml:space="preserve">. </w:t>
      </w:r>
      <w:r w:rsidRPr="006B6723">
        <w:rPr>
          <w:rFonts w:ascii="Times New Roman" w:hAnsi="Times New Roman" w:cs="Times New Roman"/>
          <w:color w:val="000000"/>
          <w:shd w:val="clear" w:color="auto" w:fill="FFFFFF"/>
          <w:lang w:val="lv-LV"/>
        </w:rPr>
        <w:t>6.</w:t>
      </w:r>
      <w:r>
        <w:rPr>
          <w:rFonts w:ascii="Times New Roman" w:hAnsi="Times New Roman" w:cs="Times New Roman"/>
          <w:color w:val="000000"/>
          <w:shd w:val="clear" w:color="auto" w:fill="FFFFFF"/>
          <w:lang w:val="lv-LV"/>
        </w:rPr>
        <w:t xml:space="preserve"> </w:t>
      </w:r>
      <w:r w:rsidRPr="006B6723">
        <w:rPr>
          <w:rFonts w:ascii="Times New Roman" w:hAnsi="Times New Roman" w:cs="Times New Roman"/>
          <w:color w:val="000000"/>
          <w:shd w:val="clear" w:color="auto" w:fill="FFFFFF"/>
          <w:lang w:val="lv-LV"/>
        </w:rPr>
        <w:t>kl. grūtības sagādāja tematam atbilstoša, mērķtiecīga un pabeigta teksta uzrakstīšana. Tam turpmāk jāvelta vairāk vērības</w:t>
      </w:r>
      <w:r w:rsidRPr="006B6723">
        <w:rPr>
          <w:rFonts w:ascii="Verdana" w:hAnsi="Verdana"/>
          <w:color w:val="000000"/>
          <w:sz w:val="18"/>
          <w:szCs w:val="18"/>
          <w:shd w:val="clear" w:color="auto" w:fill="FFFFFF"/>
          <w:lang w:val="lv-LV"/>
        </w:rPr>
        <w:t>.</w:t>
      </w:r>
    </w:p>
    <w:p w:rsidR="00DE74B7" w:rsidRPr="00274B5A" w:rsidRDefault="00DE74B7" w:rsidP="00DE74B7">
      <w:pPr>
        <w:autoSpaceDE w:val="0"/>
        <w:autoSpaceDN w:val="0"/>
        <w:adjustRightInd w:val="0"/>
        <w:spacing w:after="0" w:line="240" w:lineRule="auto"/>
        <w:jc w:val="both"/>
        <w:rPr>
          <w:rFonts w:ascii="Times New Roman" w:hAnsi="Times New Roman" w:cs="Times New Roman"/>
          <w:sz w:val="8"/>
          <w:szCs w:val="8"/>
          <w:lang w:val="lv-LV"/>
        </w:rPr>
      </w:pPr>
    </w:p>
    <w:p w:rsidR="00DE74B7" w:rsidRDefault="00DE74B7" w:rsidP="00DE74B7">
      <w:pPr>
        <w:pStyle w:val="Sarakstarindkopa"/>
        <w:numPr>
          <w:ilvl w:val="2"/>
          <w:numId w:val="7"/>
        </w:numPr>
        <w:tabs>
          <w:tab w:val="left" w:pos="1134"/>
        </w:tabs>
        <w:spacing w:after="0" w:line="240" w:lineRule="auto"/>
        <w:ind w:hanging="153"/>
        <w:jc w:val="both"/>
        <w:rPr>
          <w:rFonts w:ascii="Times New Roman" w:hAnsi="Times New Roman" w:cs="Times New Roman"/>
          <w:b/>
          <w:lang w:val="lv-LV"/>
        </w:rPr>
      </w:pPr>
      <w:r w:rsidRPr="00A6448F">
        <w:rPr>
          <w:rFonts w:ascii="Times New Roman" w:hAnsi="Times New Roman" w:cs="Times New Roman"/>
          <w:b/>
          <w:lang w:val="lv-LV"/>
        </w:rPr>
        <w:t>par sasniegumiem valsts pārbaudes darbos pēdējo trīs gadu laikā</w:t>
      </w:r>
      <w:r>
        <w:rPr>
          <w:rFonts w:ascii="Times New Roman" w:hAnsi="Times New Roman" w:cs="Times New Roman"/>
          <w:b/>
          <w:lang w:val="lv-LV"/>
        </w:rPr>
        <w:t>:</w:t>
      </w:r>
    </w:p>
    <w:p w:rsidR="00DE74B7" w:rsidRPr="00ED3CA4" w:rsidRDefault="00DE74B7" w:rsidP="00DE74B7">
      <w:pPr>
        <w:pStyle w:val="Sarakstarindkopa"/>
        <w:tabs>
          <w:tab w:val="left" w:pos="1134"/>
        </w:tabs>
        <w:spacing w:after="0" w:line="240" w:lineRule="auto"/>
        <w:jc w:val="both"/>
        <w:rPr>
          <w:rFonts w:ascii="Times New Roman" w:hAnsi="Times New Roman" w:cs="Times New Roman"/>
          <w:b/>
          <w:sz w:val="8"/>
          <w:szCs w:val="8"/>
          <w:lang w:val="lv-LV"/>
        </w:rPr>
      </w:pPr>
    </w:p>
    <w:tbl>
      <w:tblPr>
        <w:tblStyle w:val="Reatabula"/>
        <w:tblW w:w="8647" w:type="dxa"/>
        <w:tblInd w:w="1129" w:type="dxa"/>
        <w:tblLook w:val="04A0" w:firstRow="1" w:lastRow="0" w:firstColumn="1" w:lastColumn="0" w:noHBand="0" w:noVBand="1"/>
      </w:tblPr>
      <w:tblGrid>
        <w:gridCol w:w="4111"/>
        <w:gridCol w:w="1512"/>
        <w:gridCol w:w="1512"/>
        <w:gridCol w:w="1512"/>
      </w:tblGrid>
      <w:tr w:rsidR="00DE74B7" w:rsidRPr="00AC611E" w:rsidTr="00D3038D">
        <w:tc>
          <w:tcPr>
            <w:tcW w:w="4111" w:type="dxa"/>
            <w:shd w:val="clear" w:color="auto" w:fill="auto"/>
          </w:tcPr>
          <w:p w:rsidR="00DE74B7" w:rsidRPr="00AC611E" w:rsidRDefault="00DE74B7" w:rsidP="00D3038D">
            <w:pPr>
              <w:jc w:val="right"/>
              <w:rPr>
                <w:rFonts w:ascii="Times New Roman" w:eastAsia="Calibri" w:hAnsi="Times New Roman" w:cs="Times New Roman"/>
                <w:b/>
                <w:sz w:val="20"/>
                <w:szCs w:val="20"/>
                <w:lang w:val="lv-LV"/>
              </w:rPr>
            </w:pPr>
            <w:r w:rsidRPr="00AC611E">
              <w:rPr>
                <w:rFonts w:ascii="Times New Roman" w:eastAsia="Calibri" w:hAnsi="Times New Roman" w:cs="Times New Roman"/>
                <w:b/>
                <w:sz w:val="20"/>
                <w:szCs w:val="20"/>
                <w:lang w:val="lv-LV"/>
              </w:rPr>
              <w:t>Diagnosticējošo darbu vidējais vērtējums %</w:t>
            </w:r>
          </w:p>
        </w:tc>
        <w:tc>
          <w:tcPr>
            <w:tcW w:w="1512" w:type="dxa"/>
            <w:shd w:val="clear" w:color="auto" w:fill="auto"/>
          </w:tcPr>
          <w:p w:rsidR="00DE74B7" w:rsidRPr="00AC611E" w:rsidRDefault="00DE74B7" w:rsidP="00D3038D">
            <w:pPr>
              <w:rPr>
                <w:rFonts w:ascii="Times New Roman" w:eastAsia="Calibri" w:hAnsi="Times New Roman" w:cs="Times New Roman"/>
                <w:sz w:val="20"/>
                <w:szCs w:val="20"/>
                <w:lang w:val="lv-LV"/>
              </w:rPr>
            </w:pPr>
            <w:r w:rsidRPr="00AC611E">
              <w:rPr>
                <w:rFonts w:ascii="Times New Roman" w:eastAsia="Calibri" w:hAnsi="Times New Roman" w:cs="Times New Roman"/>
                <w:sz w:val="20"/>
                <w:szCs w:val="20"/>
                <w:lang w:val="lv-LV"/>
              </w:rPr>
              <w:t>20</w:t>
            </w:r>
            <w:r>
              <w:rPr>
                <w:rFonts w:ascii="Times New Roman" w:eastAsia="Calibri" w:hAnsi="Times New Roman" w:cs="Times New Roman"/>
                <w:sz w:val="20"/>
                <w:szCs w:val="20"/>
                <w:lang w:val="lv-LV"/>
              </w:rPr>
              <w:t>20.</w:t>
            </w:r>
            <w:r w:rsidRPr="00AC611E">
              <w:rPr>
                <w:rFonts w:ascii="Times New Roman" w:eastAsia="Calibri" w:hAnsi="Times New Roman" w:cs="Times New Roman"/>
                <w:sz w:val="20"/>
                <w:szCs w:val="20"/>
                <w:lang w:val="lv-LV"/>
              </w:rPr>
              <w:t>/</w:t>
            </w:r>
            <w:r>
              <w:rPr>
                <w:rFonts w:ascii="Times New Roman" w:eastAsia="Calibri" w:hAnsi="Times New Roman" w:cs="Times New Roman"/>
                <w:sz w:val="20"/>
                <w:szCs w:val="20"/>
                <w:lang w:val="lv-LV"/>
              </w:rPr>
              <w:t>20</w:t>
            </w:r>
            <w:r w:rsidRPr="00AC611E">
              <w:rPr>
                <w:rFonts w:ascii="Times New Roman" w:eastAsia="Calibri" w:hAnsi="Times New Roman" w:cs="Times New Roman"/>
                <w:sz w:val="20"/>
                <w:szCs w:val="20"/>
                <w:lang w:val="lv-LV"/>
              </w:rPr>
              <w:t>21.</w:t>
            </w:r>
          </w:p>
        </w:tc>
        <w:tc>
          <w:tcPr>
            <w:tcW w:w="1512" w:type="dxa"/>
            <w:shd w:val="clear" w:color="auto" w:fill="auto"/>
          </w:tcPr>
          <w:p w:rsidR="00DE74B7" w:rsidRPr="00AC611E" w:rsidRDefault="00DE74B7" w:rsidP="00D3038D">
            <w:pPr>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20</w:t>
            </w:r>
            <w:r w:rsidRPr="00AC611E">
              <w:rPr>
                <w:rFonts w:ascii="Times New Roman" w:eastAsia="Calibri" w:hAnsi="Times New Roman" w:cs="Times New Roman"/>
                <w:sz w:val="20"/>
                <w:szCs w:val="20"/>
                <w:lang w:val="lv-LV"/>
              </w:rPr>
              <w:t>21./</w:t>
            </w:r>
            <w:r>
              <w:rPr>
                <w:rFonts w:ascii="Times New Roman" w:eastAsia="Calibri" w:hAnsi="Times New Roman" w:cs="Times New Roman"/>
                <w:sz w:val="20"/>
                <w:szCs w:val="20"/>
                <w:lang w:val="lv-LV"/>
              </w:rPr>
              <w:t>20</w:t>
            </w:r>
            <w:r w:rsidRPr="00AC611E">
              <w:rPr>
                <w:rFonts w:ascii="Times New Roman" w:eastAsia="Calibri" w:hAnsi="Times New Roman" w:cs="Times New Roman"/>
                <w:sz w:val="20"/>
                <w:szCs w:val="20"/>
                <w:lang w:val="lv-LV"/>
              </w:rPr>
              <w:t>22.</w:t>
            </w:r>
          </w:p>
        </w:tc>
        <w:tc>
          <w:tcPr>
            <w:tcW w:w="1512" w:type="dxa"/>
            <w:shd w:val="clear" w:color="auto" w:fill="auto"/>
          </w:tcPr>
          <w:p w:rsidR="00DE74B7" w:rsidRPr="00AC611E" w:rsidRDefault="00DE74B7" w:rsidP="00D3038D">
            <w:pPr>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20</w:t>
            </w:r>
            <w:r w:rsidRPr="00AC611E">
              <w:rPr>
                <w:rFonts w:ascii="Times New Roman" w:eastAsia="Calibri" w:hAnsi="Times New Roman" w:cs="Times New Roman"/>
                <w:sz w:val="20"/>
                <w:szCs w:val="20"/>
                <w:lang w:val="lv-LV"/>
              </w:rPr>
              <w:t>22./</w:t>
            </w:r>
            <w:r>
              <w:rPr>
                <w:rFonts w:ascii="Times New Roman" w:eastAsia="Calibri" w:hAnsi="Times New Roman" w:cs="Times New Roman"/>
                <w:sz w:val="20"/>
                <w:szCs w:val="20"/>
                <w:lang w:val="lv-LV"/>
              </w:rPr>
              <w:t>20</w:t>
            </w:r>
            <w:r w:rsidRPr="00AC611E">
              <w:rPr>
                <w:rFonts w:ascii="Times New Roman" w:eastAsia="Calibri" w:hAnsi="Times New Roman" w:cs="Times New Roman"/>
                <w:sz w:val="20"/>
                <w:szCs w:val="20"/>
                <w:lang w:val="lv-LV"/>
              </w:rPr>
              <w:t>23.</w:t>
            </w:r>
          </w:p>
        </w:tc>
      </w:tr>
      <w:tr w:rsidR="00DE74B7" w:rsidRPr="00AC611E" w:rsidTr="00D3038D">
        <w:tc>
          <w:tcPr>
            <w:tcW w:w="4111" w:type="dxa"/>
            <w:shd w:val="clear" w:color="auto" w:fill="F2F2F2" w:themeFill="background1" w:themeFillShade="F2"/>
          </w:tcPr>
          <w:p w:rsidR="00DE74B7" w:rsidRPr="00AC611E" w:rsidRDefault="00DE74B7" w:rsidP="00D3038D">
            <w:pPr>
              <w:jc w:val="right"/>
              <w:rPr>
                <w:rFonts w:ascii="Times New Roman" w:eastAsia="Calibri" w:hAnsi="Times New Roman" w:cs="Times New Roman"/>
                <w:b/>
                <w:noProof/>
                <w:sz w:val="20"/>
                <w:szCs w:val="20"/>
                <w:lang w:val="lv-LV"/>
              </w:rPr>
            </w:pPr>
            <w:r w:rsidRPr="00AC611E">
              <w:rPr>
                <w:rFonts w:ascii="Times New Roman" w:eastAsia="Calibri" w:hAnsi="Times New Roman" w:cs="Times New Roman"/>
                <w:b/>
                <w:noProof/>
                <w:sz w:val="20"/>
                <w:szCs w:val="20"/>
                <w:lang w:val="lv-LV"/>
              </w:rPr>
              <w:t>3. klase</w:t>
            </w:r>
          </w:p>
        </w:tc>
        <w:tc>
          <w:tcPr>
            <w:tcW w:w="1512" w:type="dxa"/>
            <w:shd w:val="clear" w:color="auto" w:fill="F2F2F2" w:themeFill="background1" w:themeFillShade="F2"/>
          </w:tcPr>
          <w:p w:rsidR="00DE74B7" w:rsidRPr="00AC611E" w:rsidRDefault="00DE74B7" w:rsidP="00D3038D">
            <w:pPr>
              <w:rPr>
                <w:rFonts w:ascii="Times New Roman" w:eastAsia="Calibri" w:hAnsi="Times New Roman" w:cs="Times New Roman"/>
                <w:sz w:val="20"/>
                <w:szCs w:val="20"/>
                <w:lang w:val="lv-LV"/>
              </w:rPr>
            </w:pPr>
          </w:p>
        </w:tc>
        <w:tc>
          <w:tcPr>
            <w:tcW w:w="1512" w:type="dxa"/>
            <w:shd w:val="clear" w:color="auto" w:fill="F2F2F2" w:themeFill="background1" w:themeFillShade="F2"/>
          </w:tcPr>
          <w:p w:rsidR="00DE74B7" w:rsidRPr="00AC611E" w:rsidRDefault="00DE74B7" w:rsidP="00D3038D">
            <w:pPr>
              <w:rPr>
                <w:rFonts w:ascii="Times New Roman" w:eastAsia="Calibri" w:hAnsi="Times New Roman" w:cs="Times New Roman"/>
                <w:sz w:val="20"/>
                <w:szCs w:val="20"/>
                <w:lang w:val="lv-LV"/>
              </w:rPr>
            </w:pPr>
          </w:p>
        </w:tc>
        <w:tc>
          <w:tcPr>
            <w:tcW w:w="1512" w:type="dxa"/>
            <w:shd w:val="clear" w:color="auto" w:fill="F2F2F2" w:themeFill="background1" w:themeFillShade="F2"/>
          </w:tcPr>
          <w:p w:rsidR="00DE74B7" w:rsidRPr="00AC611E" w:rsidRDefault="00DE74B7" w:rsidP="00D3038D">
            <w:pPr>
              <w:rPr>
                <w:rFonts w:ascii="Times New Roman" w:eastAsia="Calibri" w:hAnsi="Times New Roman" w:cs="Times New Roman"/>
                <w:sz w:val="20"/>
                <w:szCs w:val="20"/>
                <w:lang w:val="lv-LV"/>
              </w:rPr>
            </w:pPr>
          </w:p>
        </w:tc>
      </w:tr>
      <w:tr w:rsidR="00DE74B7" w:rsidRPr="00AC611E" w:rsidTr="00D3038D">
        <w:trPr>
          <w:trHeight w:val="127"/>
        </w:trPr>
        <w:tc>
          <w:tcPr>
            <w:tcW w:w="4111" w:type="dxa"/>
            <w:shd w:val="clear" w:color="auto" w:fill="FFFFFF" w:themeFill="background1"/>
          </w:tcPr>
          <w:p w:rsidR="00DE74B7" w:rsidRPr="00AC611E" w:rsidRDefault="00DE74B7" w:rsidP="00D3038D">
            <w:pPr>
              <w:jc w:val="right"/>
              <w:rPr>
                <w:rFonts w:ascii="Times New Roman" w:eastAsia="Calibri" w:hAnsi="Times New Roman" w:cs="Times New Roman"/>
                <w:sz w:val="20"/>
                <w:szCs w:val="20"/>
                <w:lang w:val="lv-LV"/>
              </w:rPr>
            </w:pPr>
            <w:r w:rsidRPr="00AC611E">
              <w:rPr>
                <w:rFonts w:ascii="Times New Roman" w:eastAsia="Calibri" w:hAnsi="Times New Roman" w:cs="Times New Roman"/>
                <w:sz w:val="20"/>
                <w:szCs w:val="20"/>
                <w:lang w:val="lv-LV"/>
              </w:rPr>
              <w:t xml:space="preserve">Latviešu valoda </w:t>
            </w:r>
          </w:p>
        </w:tc>
        <w:tc>
          <w:tcPr>
            <w:tcW w:w="1512" w:type="dxa"/>
            <w:shd w:val="clear" w:color="auto" w:fill="FFFFFF" w:themeFill="background1"/>
          </w:tcPr>
          <w:p w:rsidR="00DE74B7" w:rsidRPr="00AC611E" w:rsidRDefault="00DE74B7" w:rsidP="00D3038D">
            <w:pPr>
              <w:rPr>
                <w:rFonts w:ascii="Times New Roman" w:eastAsia="Calibri" w:hAnsi="Times New Roman" w:cs="Times New Roman"/>
                <w:sz w:val="20"/>
                <w:szCs w:val="20"/>
                <w:lang w:val="lv-LV"/>
              </w:rPr>
            </w:pPr>
            <w:r w:rsidRPr="00AC611E">
              <w:rPr>
                <w:rFonts w:ascii="Times New Roman" w:eastAsia="Calibri" w:hAnsi="Times New Roman" w:cs="Times New Roman"/>
                <w:sz w:val="20"/>
                <w:szCs w:val="20"/>
                <w:lang w:val="lv-LV"/>
              </w:rPr>
              <w:t>48 %</w:t>
            </w:r>
          </w:p>
        </w:tc>
        <w:tc>
          <w:tcPr>
            <w:tcW w:w="1512" w:type="dxa"/>
            <w:shd w:val="clear" w:color="auto" w:fill="FFFFFF" w:themeFill="background1"/>
          </w:tcPr>
          <w:p w:rsidR="00DE74B7" w:rsidRPr="00AC611E" w:rsidRDefault="00DE74B7" w:rsidP="00D3038D">
            <w:pPr>
              <w:rPr>
                <w:rFonts w:ascii="Times New Roman" w:eastAsia="Calibri" w:hAnsi="Times New Roman" w:cs="Times New Roman"/>
                <w:sz w:val="20"/>
                <w:szCs w:val="20"/>
                <w:lang w:val="lv-LV"/>
              </w:rPr>
            </w:pPr>
            <w:r w:rsidRPr="00AC611E">
              <w:rPr>
                <w:rFonts w:ascii="Times New Roman" w:eastAsia="Calibri" w:hAnsi="Times New Roman" w:cs="Times New Roman"/>
                <w:sz w:val="20"/>
                <w:szCs w:val="20"/>
                <w:lang w:val="lv-LV"/>
              </w:rPr>
              <w:t>52 %</w:t>
            </w:r>
          </w:p>
        </w:tc>
        <w:tc>
          <w:tcPr>
            <w:tcW w:w="1512" w:type="dxa"/>
            <w:shd w:val="clear" w:color="auto" w:fill="FFFFFF" w:themeFill="background1"/>
          </w:tcPr>
          <w:p w:rsidR="00DE74B7" w:rsidRPr="00AC611E" w:rsidRDefault="00DE74B7" w:rsidP="00D3038D">
            <w:pPr>
              <w:jc w:val="center"/>
              <w:rPr>
                <w:rFonts w:ascii="Times New Roman" w:eastAsia="Calibri" w:hAnsi="Times New Roman" w:cs="Times New Roman"/>
                <w:sz w:val="20"/>
                <w:szCs w:val="20"/>
                <w:lang w:val="lv-LV"/>
              </w:rPr>
            </w:pPr>
            <w:r w:rsidRPr="00AC611E">
              <w:rPr>
                <w:rFonts w:ascii="Times New Roman" w:eastAsia="Calibri" w:hAnsi="Times New Roman" w:cs="Times New Roman"/>
                <w:sz w:val="20"/>
                <w:szCs w:val="20"/>
                <w:lang w:val="lv-LV"/>
              </w:rPr>
              <w:t>64%</w:t>
            </w:r>
          </w:p>
        </w:tc>
      </w:tr>
      <w:tr w:rsidR="00DE74B7" w:rsidRPr="00AC611E" w:rsidTr="00D3038D">
        <w:tc>
          <w:tcPr>
            <w:tcW w:w="4111" w:type="dxa"/>
            <w:shd w:val="clear" w:color="auto" w:fill="FFFFFF" w:themeFill="background1"/>
          </w:tcPr>
          <w:p w:rsidR="00DE74B7" w:rsidRPr="00AC611E" w:rsidRDefault="00DE74B7" w:rsidP="00D3038D">
            <w:pPr>
              <w:jc w:val="right"/>
              <w:rPr>
                <w:rFonts w:ascii="Times New Roman" w:eastAsia="Calibri" w:hAnsi="Times New Roman" w:cs="Times New Roman"/>
                <w:sz w:val="20"/>
                <w:szCs w:val="20"/>
                <w:lang w:val="lv-LV"/>
              </w:rPr>
            </w:pPr>
            <w:r w:rsidRPr="00AC611E">
              <w:rPr>
                <w:rFonts w:ascii="Times New Roman" w:eastAsia="Calibri" w:hAnsi="Times New Roman" w:cs="Times New Roman"/>
                <w:sz w:val="20"/>
                <w:szCs w:val="20"/>
                <w:lang w:val="lv-LV"/>
              </w:rPr>
              <w:t>Matemātika</w:t>
            </w:r>
          </w:p>
        </w:tc>
        <w:tc>
          <w:tcPr>
            <w:tcW w:w="1512" w:type="dxa"/>
            <w:shd w:val="clear" w:color="auto" w:fill="FFFFFF" w:themeFill="background1"/>
          </w:tcPr>
          <w:p w:rsidR="00DE74B7" w:rsidRPr="00AC611E" w:rsidRDefault="00DE74B7" w:rsidP="00D3038D">
            <w:pPr>
              <w:rPr>
                <w:rFonts w:ascii="Times New Roman" w:eastAsia="Calibri" w:hAnsi="Times New Roman" w:cs="Times New Roman"/>
                <w:sz w:val="20"/>
                <w:szCs w:val="20"/>
                <w:lang w:val="lv-LV"/>
              </w:rPr>
            </w:pPr>
            <w:r w:rsidRPr="00AC611E">
              <w:rPr>
                <w:rFonts w:ascii="Times New Roman" w:eastAsia="Calibri" w:hAnsi="Times New Roman" w:cs="Times New Roman"/>
                <w:sz w:val="20"/>
                <w:szCs w:val="20"/>
                <w:lang w:val="lv-LV"/>
              </w:rPr>
              <w:t>43 %</w:t>
            </w:r>
          </w:p>
        </w:tc>
        <w:tc>
          <w:tcPr>
            <w:tcW w:w="1512" w:type="dxa"/>
            <w:shd w:val="clear" w:color="auto" w:fill="FFFFFF" w:themeFill="background1"/>
          </w:tcPr>
          <w:p w:rsidR="00DE74B7" w:rsidRPr="00AC611E" w:rsidRDefault="00DE74B7" w:rsidP="00D3038D">
            <w:pPr>
              <w:rPr>
                <w:rFonts w:ascii="Times New Roman" w:eastAsia="Calibri" w:hAnsi="Times New Roman" w:cs="Times New Roman"/>
                <w:sz w:val="20"/>
                <w:szCs w:val="20"/>
                <w:lang w:val="lv-LV"/>
              </w:rPr>
            </w:pPr>
            <w:r w:rsidRPr="00AC611E">
              <w:rPr>
                <w:rFonts w:ascii="Times New Roman" w:eastAsia="Calibri" w:hAnsi="Times New Roman" w:cs="Times New Roman"/>
                <w:sz w:val="20"/>
                <w:szCs w:val="20"/>
                <w:lang w:val="lv-LV"/>
              </w:rPr>
              <w:t>67 %</w:t>
            </w:r>
          </w:p>
        </w:tc>
        <w:tc>
          <w:tcPr>
            <w:tcW w:w="1512" w:type="dxa"/>
            <w:shd w:val="clear" w:color="auto" w:fill="FFFFFF" w:themeFill="background1"/>
          </w:tcPr>
          <w:p w:rsidR="00DE74B7" w:rsidRPr="00AC611E" w:rsidRDefault="00DE74B7" w:rsidP="00D3038D">
            <w:pPr>
              <w:jc w:val="center"/>
              <w:rPr>
                <w:rFonts w:ascii="Times New Roman" w:eastAsia="Calibri" w:hAnsi="Times New Roman" w:cs="Times New Roman"/>
                <w:sz w:val="20"/>
                <w:szCs w:val="20"/>
                <w:lang w:val="lv-LV"/>
              </w:rPr>
            </w:pPr>
            <w:r w:rsidRPr="00AC611E">
              <w:rPr>
                <w:rFonts w:ascii="Times New Roman" w:eastAsia="Calibri" w:hAnsi="Times New Roman" w:cs="Times New Roman"/>
                <w:sz w:val="20"/>
                <w:szCs w:val="20"/>
                <w:lang w:val="lv-LV"/>
              </w:rPr>
              <w:t>70%</w:t>
            </w:r>
          </w:p>
        </w:tc>
      </w:tr>
      <w:tr w:rsidR="00DE74B7" w:rsidRPr="00AC611E" w:rsidTr="00D3038D">
        <w:trPr>
          <w:trHeight w:val="58"/>
        </w:trPr>
        <w:tc>
          <w:tcPr>
            <w:tcW w:w="4111" w:type="dxa"/>
            <w:shd w:val="clear" w:color="auto" w:fill="F2F2F2" w:themeFill="background1" w:themeFillShade="F2"/>
          </w:tcPr>
          <w:p w:rsidR="00DE74B7" w:rsidRPr="00AC611E" w:rsidRDefault="00DE74B7" w:rsidP="00D3038D">
            <w:pPr>
              <w:jc w:val="right"/>
              <w:rPr>
                <w:rFonts w:ascii="Times New Roman" w:eastAsia="Calibri" w:hAnsi="Times New Roman" w:cs="Times New Roman"/>
                <w:b/>
                <w:noProof/>
                <w:sz w:val="20"/>
                <w:szCs w:val="20"/>
                <w:lang w:val="lv-LV"/>
              </w:rPr>
            </w:pPr>
            <w:r w:rsidRPr="00AC611E">
              <w:rPr>
                <w:rFonts w:ascii="Times New Roman" w:eastAsia="Calibri" w:hAnsi="Times New Roman" w:cs="Times New Roman"/>
                <w:b/>
                <w:noProof/>
                <w:sz w:val="20"/>
                <w:szCs w:val="20"/>
                <w:lang w:val="lv-LV"/>
              </w:rPr>
              <w:t>6. klase</w:t>
            </w:r>
          </w:p>
        </w:tc>
        <w:tc>
          <w:tcPr>
            <w:tcW w:w="1512" w:type="dxa"/>
            <w:shd w:val="clear" w:color="auto" w:fill="F2F2F2" w:themeFill="background1" w:themeFillShade="F2"/>
          </w:tcPr>
          <w:p w:rsidR="00DE74B7" w:rsidRPr="00AC611E" w:rsidRDefault="00DE74B7" w:rsidP="00D3038D">
            <w:pPr>
              <w:rPr>
                <w:rFonts w:ascii="Times New Roman" w:eastAsia="Calibri" w:hAnsi="Times New Roman" w:cs="Times New Roman"/>
                <w:sz w:val="20"/>
                <w:szCs w:val="20"/>
                <w:lang w:val="lv-LV"/>
              </w:rPr>
            </w:pPr>
          </w:p>
        </w:tc>
        <w:tc>
          <w:tcPr>
            <w:tcW w:w="1512" w:type="dxa"/>
            <w:shd w:val="clear" w:color="auto" w:fill="F2F2F2" w:themeFill="background1" w:themeFillShade="F2"/>
          </w:tcPr>
          <w:p w:rsidR="00DE74B7" w:rsidRPr="00AC611E" w:rsidRDefault="00DE74B7" w:rsidP="00D3038D">
            <w:pPr>
              <w:rPr>
                <w:rFonts w:ascii="Times New Roman" w:eastAsia="Calibri" w:hAnsi="Times New Roman" w:cs="Times New Roman"/>
                <w:sz w:val="20"/>
                <w:szCs w:val="20"/>
                <w:lang w:val="lv-LV"/>
              </w:rPr>
            </w:pPr>
          </w:p>
        </w:tc>
        <w:tc>
          <w:tcPr>
            <w:tcW w:w="1512" w:type="dxa"/>
            <w:shd w:val="clear" w:color="auto" w:fill="F2F2F2" w:themeFill="background1" w:themeFillShade="F2"/>
          </w:tcPr>
          <w:p w:rsidR="00DE74B7" w:rsidRPr="00AC611E" w:rsidRDefault="00DE74B7" w:rsidP="00D3038D">
            <w:pPr>
              <w:jc w:val="center"/>
              <w:rPr>
                <w:rFonts w:ascii="Times New Roman" w:eastAsia="Calibri" w:hAnsi="Times New Roman" w:cs="Times New Roman"/>
                <w:sz w:val="20"/>
                <w:szCs w:val="20"/>
                <w:lang w:val="lv-LV"/>
              </w:rPr>
            </w:pPr>
          </w:p>
        </w:tc>
      </w:tr>
      <w:tr w:rsidR="00DE74B7" w:rsidRPr="00AC611E" w:rsidTr="00D3038D">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DE74B7" w:rsidRPr="00AC611E" w:rsidRDefault="00DE74B7" w:rsidP="00D3038D">
            <w:pPr>
              <w:jc w:val="right"/>
              <w:rPr>
                <w:rFonts w:ascii="Times New Roman" w:eastAsia="Calibri" w:hAnsi="Times New Roman" w:cs="Times New Roman"/>
                <w:noProof/>
                <w:sz w:val="20"/>
                <w:szCs w:val="20"/>
                <w:lang w:val="lv-LV"/>
              </w:rPr>
            </w:pPr>
            <w:r w:rsidRPr="00AC611E">
              <w:rPr>
                <w:rFonts w:ascii="Times New Roman" w:eastAsia="Calibri" w:hAnsi="Times New Roman" w:cs="Times New Roman"/>
                <w:sz w:val="20"/>
                <w:szCs w:val="20"/>
                <w:lang w:val="lv-LV"/>
              </w:rPr>
              <w:t>Latviešu valoda</w:t>
            </w:r>
          </w:p>
        </w:tc>
        <w:tc>
          <w:tcPr>
            <w:tcW w:w="1512" w:type="dxa"/>
            <w:shd w:val="clear" w:color="auto" w:fill="FFFFFF" w:themeFill="background1"/>
          </w:tcPr>
          <w:p w:rsidR="00DE74B7" w:rsidRPr="00AC611E" w:rsidRDefault="00DE74B7" w:rsidP="00D3038D">
            <w:pPr>
              <w:rPr>
                <w:rFonts w:ascii="Times New Roman" w:eastAsia="Calibri" w:hAnsi="Times New Roman" w:cs="Times New Roman"/>
                <w:sz w:val="20"/>
                <w:szCs w:val="20"/>
                <w:lang w:val="lv-LV"/>
              </w:rPr>
            </w:pPr>
            <w:r w:rsidRPr="00AC611E">
              <w:rPr>
                <w:rFonts w:ascii="Times New Roman" w:eastAsia="Calibri" w:hAnsi="Times New Roman" w:cs="Times New Roman"/>
                <w:sz w:val="20"/>
                <w:szCs w:val="20"/>
                <w:lang w:val="lv-LV"/>
              </w:rPr>
              <w:t>32%</w:t>
            </w:r>
          </w:p>
        </w:tc>
        <w:tc>
          <w:tcPr>
            <w:tcW w:w="1512" w:type="dxa"/>
            <w:shd w:val="clear" w:color="auto" w:fill="FFFFFF" w:themeFill="background1"/>
          </w:tcPr>
          <w:p w:rsidR="00DE74B7" w:rsidRPr="00AC611E" w:rsidRDefault="00DE74B7" w:rsidP="00D3038D">
            <w:pPr>
              <w:rPr>
                <w:rFonts w:ascii="Times New Roman" w:eastAsia="Calibri" w:hAnsi="Times New Roman" w:cs="Times New Roman"/>
                <w:sz w:val="20"/>
                <w:szCs w:val="20"/>
                <w:lang w:val="lv-LV"/>
              </w:rPr>
            </w:pPr>
            <w:r w:rsidRPr="00AC611E">
              <w:rPr>
                <w:rFonts w:ascii="Times New Roman" w:eastAsia="Calibri" w:hAnsi="Times New Roman" w:cs="Times New Roman"/>
                <w:sz w:val="20"/>
                <w:szCs w:val="20"/>
                <w:lang w:val="lv-LV"/>
              </w:rPr>
              <w:t>37%</w:t>
            </w:r>
          </w:p>
        </w:tc>
        <w:tc>
          <w:tcPr>
            <w:tcW w:w="1512" w:type="dxa"/>
            <w:shd w:val="clear" w:color="auto" w:fill="FFFFFF" w:themeFill="background1"/>
          </w:tcPr>
          <w:p w:rsidR="00DE74B7" w:rsidRPr="00AC611E" w:rsidRDefault="00DE74B7" w:rsidP="00D3038D">
            <w:pPr>
              <w:jc w:val="center"/>
              <w:rPr>
                <w:rFonts w:ascii="Times New Roman" w:eastAsia="Calibri" w:hAnsi="Times New Roman" w:cs="Times New Roman"/>
                <w:sz w:val="20"/>
                <w:szCs w:val="20"/>
                <w:lang w:val="lv-LV"/>
              </w:rPr>
            </w:pPr>
            <w:r w:rsidRPr="00AC611E">
              <w:rPr>
                <w:rFonts w:ascii="Times New Roman" w:eastAsia="Calibri" w:hAnsi="Times New Roman" w:cs="Times New Roman"/>
                <w:sz w:val="20"/>
                <w:szCs w:val="20"/>
                <w:lang w:val="lv-LV"/>
              </w:rPr>
              <w:t>51%</w:t>
            </w:r>
          </w:p>
        </w:tc>
      </w:tr>
      <w:tr w:rsidR="00DE74B7" w:rsidRPr="00AC611E" w:rsidTr="00D3038D">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DE74B7" w:rsidRPr="00AC611E" w:rsidRDefault="00DE74B7" w:rsidP="00D3038D">
            <w:pPr>
              <w:jc w:val="right"/>
              <w:rPr>
                <w:rFonts w:ascii="Times New Roman" w:eastAsia="Calibri" w:hAnsi="Times New Roman" w:cs="Times New Roman"/>
                <w:noProof/>
                <w:sz w:val="20"/>
                <w:szCs w:val="20"/>
                <w:lang w:val="lv-LV"/>
              </w:rPr>
            </w:pPr>
            <w:proofErr w:type="spellStart"/>
            <w:r w:rsidRPr="00AC611E">
              <w:rPr>
                <w:rFonts w:ascii="Times New Roman" w:eastAsia="Calibri" w:hAnsi="Times New Roman" w:cs="Times New Roman"/>
                <w:sz w:val="20"/>
                <w:szCs w:val="20"/>
                <w:lang w:val="lv-LV"/>
              </w:rPr>
              <w:t>Dabaszinības</w:t>
            </w:r>
            <w:proofErr w:type="spellEnd"/>
          </w:p>
        </w:tc>
        <w:tc>
          <w:tcPr>
            <w:tcW w:w="1512" w:type="dxa"/>
            <w:shd w:val="clear" w:color="auto" w:fill="FFFFFF" w:themeFill="background1"/>
          </w:tcPr>
          <w:p w:rsidR="00DE74B7" w:rsidRPr="00AC611E" w:rsidRDefault="00DE74B7" w:rsidP="00D3038D">
            <w:pPr>
              <w:rPr>
                <w:rFonts w:ascii="Times New Roman" w:eastAsia="Calibri" w:hAnsi="Times New Roman" w:cs="Times New Roman"/>
                <w:sz w:val="20"/>
                <w:szCs w:val="20"/>
                <w:lang w:val="lv-LV"/>
              </w:rPr>
            </w:pPr>
            <w:r w:rsidRPr="00AC611E">
              <w:rPr>
                <w:rFonts w:ascii="Times New Roman" w:eastAsia="Calibri" w:hAnsi="Times New Roman" w:cs="Times New Roman"/>
                <w:sz w:val="20"/>
                <w:szCs w:val="20"/>
                <w:lang w:val="lv-LV"/>
              </w:rPr>
              <w:t>29%</w:t>
            </w:r>
          </w:p>
        </w:tc>
        <w:tc>
          <w:tcPr>
            <w:tcW w:w="1512" w:type="dxa"/>
            <w:shd w:val="clear" w:color="auto" w:fill="FFFFFF" w:themeFill="background1"/>
          </w:tcPr>
          <w:p w:rsidR="00DE74B7" w:rsidRPr="00AC611E" w:rsidRDefault="00DE74B7" w:rsidP="00D3038D">
            <w:pPr>
              <w:rPr>
                <w:rFonts w:ascii="Times New Roman" w:eastAsia="Calibri" w:hAnsi="Times New Roman" w:cs="Times New Roman"/>
                <w:sz w:val="20"/>
                <w:szCs w:val="20"/>
                <w:lang w:val="lv-LV"/>
              </w:rPr>
            </w:pPr>
            <w:r w:rsidRPr="00AC611E">
              <w:rPr>
                <w:rFonts w:ascii="Times New Roman" w:eastAsia="Calibri" w:hAnsi="Times New Roman" w:cs="Times New Roman"/>
                <w:sz w:val="20"/>
                <w:szCs w:val="20"/>
                <w:lang w:val="lv-LV"/>
              </w:rPr>
              <w:t>45%</w:t>
            </w:r>
          </w:p>
        </w:tc>
        <w:tc>
          <w:tcPr>
            <w:tcW w:w="1512" w:type="dxa"/>
            <w:shd w:val="clear" w:color="auto" w:fill="FFFFFF" w:themeFill="background1"/>
          </w:tcPr>
          <w:p w:rsidR="00DE74B7" w:rsidRPr="00AC611E" w:rsidRDefault="00DE74B7" w:rsidP="00D3038D">
            <w:pPr>
              <w:jc w:val="center"/>
              <w:rPr>
                <w:rFonts w:ascii="Times New Roman" w:eastAsia="Calibri" w:hAnsi="Times New Roman" w:cs="Times New Roman"/>
                <w:sz w:val="20"/>
                <w:szCs w:val="20"/>
                <w:lang w:val="lv-LV"/>
              </w:rPr>
            </w:pPr>
            <w:r w:rsidRPr="00AC611E">
              <w:rPr>
                <w:rFonts w:ascii="Times New Roman" w:eastAsia="Calibri" w:hAnsi="Times New Roman" w:cs="Times New Roman"/>
                <w:sz w:val="20"/>
                <w:szCs w:val="20"/>
                <w:lang w:val="lv-LV"/>
              </w:rPr>
              <w:t>67%</w:t>
            </w:r>
          </w:p>
        </w:tc>
      </w:tr>
      <w:tr w:rsidR="00DE74B7" w:rsidRPr="00AC611E" w:rsidTr="00D3038D">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DE74B7" w:rsidRPr="00AC611E" w:rsidRDefault="00DE74B7" w:rsidP="00D3038D">
            <w:pPr>
              <w:jc w:val="right"/>
              <w:rPr>
                <w:rFonts w:ascii="Times New Roman" w:eastAsia="Calibri" w:hAnsi="Times New Roman" w:cs="Times New Roman"/>
                <w:noProof/>
                <w:sz w:val="20"/>
                <w:szCs w:val="20"/>
                <w:lang w:val="lv-LV"/>
              </w:rPr>
            </w:pPr>
            <w:r w:rsidRPr="00AC611E">
              <w:rPr>
                <w:rFonts w:ascii="Times New Roman" w:eastAsia="Calibri" w:hAnsi="Times New Roman" w:cs="Times New Roman"/>
                <w:sz w:val="20"/>
                <w:szCs w:val="20"/>
                <w:lang w:val="lv-LV"/>
              </w:rPr>
              <w:t>Matemātika</w:t>
            </w:r>
          </w:p>
        </w:tc>
        <w:tc>
          <w:tcPr>
            <w:tcW w:w="1512" w:type="dxa"/>
            <w:shd w:val="clear" w:color="auto" w:fill="FFFFFF" w:themeFill="background1"/>
          </w:tcPr>
          <w:p w:rsidR="00DE74B7" w:rsidRPr="00AC611E" w:rsidRDefault="00DE74B7" w:rsidP="00D3038D">
            <w:pPr>
              <w:rPr>
                <w:rFonts w:ascii="Times New Roman" w:eastAsia="Calibri" w:hAnsi="Times New Roman" w:cs="Times New Roman"/>
                <w:sz w:val="20"/>
                <w:szCs w:val="20"/>
                <w:lang w:val="lv-LV"/>
              </w:rPr>
            </w:pPr>
            <w:r w:rsidRPr="00AC611E">
              <w:rPr>
                <w:rFonts w:ascii="Times New Roman" w:eastAsia="Calibri" w:hAnsi="Times New Roman" w:cs="Times New Roman"/>
                <w:sz w:val="20"/>
                <w:szCs w:val="20"/>
                <w:lang w:val="lv-LV"/>
              </w:rPr>
              <w:t>30%</w:t>
            </w:r>
          </w:p>
        </w:tc>
        <w:tc>
          <w:tcPr>
            <w:tcW w:w="1512" w:type="dxa"/>
            <w:shd w:val="clear" w:color="auto" w:fill="FFFFFF" w:themeFill="background1"/>
          </w:tcPr>
          <w:p w:rsidR="00DE74B7" w:rsidRPr="00AC611E" w:rsidRDefault="00DE74B7" w:rsidP="00D3038D">
            <w:pPr>
              <w:rPr>
                <w:rFonts w:ascii="Times New Roman" w:eastAsia="Calibri" w:hAnsi="Times New Roman" w:cs="Times New Roman"/>
                <w:sz w:val="20"/>
                <w:szCs w:val="20"/>
                <w:lang w:val="lv-LV"/>
              </w:rPr>
            </w:pPr>
            <w:r w:rsidRPr="00AC611E">
              <w:rPr>
                <w:rFonts w:ascii="Times New Roman" w:eastAsia="Calibri" w:hAnsi="Times New Roman" w:cs="Times New Roman"/>
                <w:sz w:val="20"/>
                <w:szCs w:val="20"/>
                <w:lang w:val="lv-LV"/>
              </w:rPr>
              <w:t>58%</w:t>
            </w:r>
          </w:p>
        </w:tc>
        <w:tc>
          <w:tcPr>
            <w:tcW w:w="1512" w:type="dxa"/>
            <w:shd w:val="clear" w:color="auto" w:fill="FFFFFF" w:themeFill="background1"/>
          </w:tcPr>
          <w:p w:rsidR="00DE74B7" w:rsidRPr="00AC611E" w:rsidRDefault="00DE74B7" w:rsidP="00D3038D">
            <w:pPr>
              <w:jc w:val="center"/>
              <w:rPr>
                <w:rFonts w:ascii="Times New Roman" w:eastAsia="Calibri" w:hAnsi="Times New Roman" w:cs="Times New Roman"/>
                <w:sz w:val="20"/>
                <w:szCs w:val="20"/>
                <w:lang w:val="lv-LV"/>
              </w:rPr>
            </w:pPr>
            <w:r w:rsidRPr="00AC611E">
              <w:rPr>
                <w:rFonts w:ascii="Times New Roman" w:eastAsia="Calibri" w:hAnsi="Times New Roman" w:cs="Times New Roman"/>
                <w:sz w:val="20"/>
                <w:szCs w:val="20"/>
                <w:lang w:val="lv-LV"/>
              </w:rPr>
              <w:t>68%</w:t>
            </w:r>
          </w:p>
        </w:tc>
      </w:tr>
    </w:tbl>
    <w:p w:rsidR="00DE74B7" w:rsidRPr="00ED3CA4" w:rsidRDefault="00DE74B7" w:rsidP="00DE74B7">
      <w:pPr>
        <w:tabs>
          <w:tab w:val="left" w:pos="1134"/>
        </w:tabs>
        <w:spacing w:after="0" w:line="240" w:lineRule="auto"/>
        <w:jc w:val="both"/>
        <w:rPr>
          <w:rFonts w:ascii="Times New Roman" w:hAnsi="Times New Roman" w:cs="Times New Roman"/>
          <w:sz w:val="8"/>
          <w:szCs w:val="8"/>
          <w:lang w:val="lv-LV"/>
        </w:rPr>
      </w:pPr>
    </w:p>
    <w:p w:rsidR="00DE74B7" w:rsidRDefault="00DE74B7" w:rsidP="00DE74B7">
      <w:pPr>
        <w:tabs>
          <w:tab w:val="left" w:pos="709"/>
          <w:tab w:val="left" w:pos="1134"/>
        </w:tabs>
        <w:spacing w:after="0" w:line="240" w:lineRule="auto"/>
        <w:ind w:left="567"/>
        <w:jc w:val="both"/>
        <w:rPr>
          <w:rFonts w:ascii="Times New Roman" w:hAnsi="Times New Roman" w:cs="Times New Roman"/>
          <w:lang w:val="lv-LV"/>
        </w:rPr>
      </w:pPr>
      <w:r w:rsidRPr="009E416C">
        <w:rPr>
          <w:rFonts w:ascii="Times New Roman" w:hAnsi="Times New Roman" w:cs="Times New Roman"/>
          <w:lang w:val="lv-LV"/>
        </w:rPr>
        <w:t>Salīdzinot 202</w:t>
      </w:r>
      <w:r>
        <w:rPr>
          <w:rFonts w:ascii="Times New Roman" w:hAnsi="Times New Roman" w:cs="Times New Roman"/>
          <w:lang w:val="lv-LV"/>
        </w:rPr>
        <w:t>2</w:t>
      </w:r>
      <w:r w:rsidRPr="009E416C">
        <w:rPr>
          <w:rFonts w:ascii="Times New Roman" w:hAnsi="Times New Roman" w:cs="Times New Roman"/>
          <w:lang w:val="lv-LV"/>
        </w:rPr>
        <w:t>./ 202</w:t>
      </w:r>
      <w:r>
        <w:rPr>
          <w:rFonts w:ascii="Times New Roman" w:hAnsi="Times New Roman" w:cs="Times New Roman"/>
          <w:lang w:val="lv-LV"/>
        </w:rPr>
        <w:t>3</w:t>
      </w:r>
      <w:r w:rsidRPr="009E416C">
        <w:rPr>
          <w:rFonts w:ascii="Times New Roman" w:hAnsi="Times New Roman" w:cs="Times New Roman"/>
          <w:lang w:val="lv-LV"/>
        </w:rPr>
        <w:t>. gada rādītājus ar iepriekšējiem diviem gadiem, ir konstatēts</w:t>
      </w:r>
      <w:r>
        <w:rPr>
          <w:rFonts w:ascii="Times New Roman" w:hAnsi="Times New Roman" w:cs="Times New Roman"/>
          <w:lang w:val="lv-LV"/>
        </w:rPr>
        <w:t xml:space="preserve">, ka gan 3. klasē, gan 6. klasē diagnosticējošo darbu rezultāti ir </w:t>
      </w:r>
      <w:r w:rsidRPr="009E416C">
        <w:rPr>
          <w:rFonts w:ascii="Times New Roman" w:hAnsi="Times New Roman" w:cs="Times New Roman"/>
          <w:lang w:val="lv-LV"/>
        </w:rPr>
        <w:t xml:space="preserve"> auguši</w:t>
      </w:r>
      <w:r>
        <w:rPr>
          <w:rFonts w:ascii="Times New Roman" w:hAnsi="Times New Roman" w:cs="Times New Roman"/>
          <w:lang w:val="lv-LV"/>
        </w:rPr>
        <w:t xml:space="preserve"> - tās ir atbalsta pasākumu, individuālā un diferencētā darba efektīvs rezultāts  pēc attālinātas apmācības laika. </w:t>
      </w:r>
    </w:p>
    <w:p w:rsidR="00DE74B7" w:rsidRPr="00274B5A" w:rsidRDefault="00DE74B7" w:rsidP="00DE74B7">
      <w:pPr>
        <w:tabs>
          <w:tab w:val="left" w:pos="709"/>
          <w:tab w:val="left" w:pos="1134"/>
        </w:tabs>
        <w:spacing w:after="0" w:line="240" w:lineRule="auto"/>
        <w:ind w:left="567"/>
        <w:jc w:val="both"/>
        <w:rPr>
          <w:rFonts w:ascii="Times New Roman" w:hAnsi="Times New Roman" w:cs="Times New Roman"/>
          <w:sz w:val="8"/>
          <w:szCs w:val="8"/>
          <w:lang w:val="lv-LV"/>
        </w:rPr>
      </w:pPr>
    </w:p>
    <w:p w:rsidR="00DE74B7" w:rsidRPr="00976712" w:rsidRDefault="00DE74B7" w:rsidP="00DE74B7">
      <w:pPr>
        <w:pStyle w:val="Sarakstarindkopa"/>
        <w:numPr>
          <w:ilvl w:val="1"/>
          <w:numId w:val="7"/>
        </w:numPr>
        <w:spacing w:after="0" w:line="240" w:lineRule="auto"/>
        <w:ind w:left="567" w:hanging="567"/>
        <w:jc w:val="both"/>
        <w:rPr>
          <w:rFonts w:ascii="Times New Roman" w:hAnsi="Times New Roman" w:cs="Times New Roman"/>
          <w:b/>
          <w:lang w:val="lv-LV"/>
        </w:rPr>
      </w:pPr>
      <w:r w:rsidRPr="00C10777">
        <w:rPr>
          <w:rFonts w:ascii="Times New Roman" w:hAnsi="Times New Roman" w:cs="Times New Roman"/>
          <w:b/>
          <w:lang w:val="lv-LV"/>
        </w:rPr>
        <w:t>Izglītības iestādes galvenie secinājumi par izglītojamo sniegumu ikdienas mācībās:</w:t>
      </w:r>
      <w:r>
        <w:rPr>
          <w:rFonts w:ascii="Times New Roman" w:hAnsi="Times New Roman" w:cs="Times New Roman"/>
          <w:b/>
          <w:lang w:val="lv-LV"/>
        </w:rPr>
        <w:t xml:space="preserve"> </w:t>
      </w:r>
    </w:p>
    <w:p w:rsidR="00DE74B7" w:rsidRPr="00680FB2" w:rsidRDefault="00DE74B7" w:rsidP="00DE74B7">
      <w:pPr>
        <w:pStyle w:val="Sarakstarindkopa"/>
        <w:numPr>
          <w:ilvl w:val="2"/>
          <w:numId w:val="7"/>
        </w:numPr>
        <w:tabs>
          <w:tab w:val="left" w:pos="1276"/>
        </w:tabs>
        <w:spacing w:after="0" w:line="240" w:lineRule="auto"/>
        <w:ind w:left="1276" w:hanging="709"/>
        <w:jc w:val="both"/>
        <w:rPr>
          <w:rFonts w:ascii="Times New Roman" w:hAnsi="Times New Roman" w:cs="Times New Roman"/>
          <w:lang w:val="lv-LV"/>
        </w:rPr>
      </w:pPr>
      <w:r w:rsidRPr="001C6879">
        <w:rPr>
          <w:rFonts w:ascii="Times New Roman" w:hAnsi="Times New Roman" w:cs="Times New Roman"/>
          <w:lang w:val="lv-LV"/>
        </w:rPr>
        <w:t>Veiksmīgi ti</w:t>
      </w:r>
      <w:r w:rsidRPr="00722EA7">
        <w:rPr>
          <w:rFonts w:ascii="Times New Roman" w:hAnsi="Times New Roman" w:cs="Times New Roman"/>
          <w:lang w:val="lv-LV"/>
        </w:rPr>
        <w:t>ek realizēta pirmsskolas izglītības programm</w:t>
      </w:r>
      <w:r w:rsidRPr="00B61857">
        <w:rPr>
          <w:rFonts w:ascii="Times New Roman" w:hAnsi="Times New Roman" w:cs="Times New Roman"/>
          <w:lang w:val="lv-LV"/>
        </w:rPr>
        <w:t>a 17 audzēkņu sagatavošanai mācību uzsākšanai pamatskolā</w:t>
      </w:r>
      <w:r>
        <w:rPr>
          <w:rFonts w:ascii="Times New Roman" w:hAnsi="Times New Roman" w:cs="Times New Roman"/>
          <w:lang w:val="lv-LV"/>
        </w:rPr>
        <w:t xml:space="preserve">. </w:t>
      </w:r>
      <w:r w:rsidRPr="00680FB2">
        <w:rPr>
          <w:rFonts w:ascii="Times New Roman" w:hAnsi="Times New Roman" w:cs="Times New Roman"/>
          <w:lang w:val="lv-LV"/>
        </w:rPr>
        <w:t>Izvērtējot sasniedzamos rezultātus pirmsskolā</w:t>
      </w:r>
      <w:r>
        <w:rPr>
          <w:rFonts w:ascii="Times New Roman" w:hAnsi="Times New Roman" w:cs="Times New Roman"/>
          <w:lang w:val="lv-LV"/>
        </w:rPr>
        <w:t>,</w:t>
      </w:r>
      <w:r w:rsidRPr="00680FB2">
        <w:rPr>
          <w:rFonts w:ascii="Times New Roman" w:hAnsi="Times New Roman" w:cs="Times New Roman"/>
          <w:lang w:val="lv-LV"/>
        </w:rPr>
        <w:t xml:space="preserve"> var secināt, ka</w:t>
      </w:r>
    </w:p>
    <w:p w:rsidR="00DE74B7" w:rsidRPr="00722EA7" w:rsidRDefault="00DE74B7" w:rsidP="00DE74B7">
      <w:pPr>
        <w:pStyle w:val="Sarakstarindkopa"/>
        <w:numPr>
          <w:ilvl w:val="0"/>
          <w:numId w:val="21"/>
        </w:numPr>
        <w:tabs>
          <w:tab w:val="left" w:pos="1701"/>
        </w:tabs>
        <w:spacing w:after="0" w:line="240" w:lineRule="auto"/>
        <w:ind w:firstLine="131"/>
        <w:jc w:val="both"/>
        <w:rPr>
          <w:rFonts w:ascii="Times New Roman" w:hAnsi="Times New Roman" w:cs="Times New Roman"/>
          <w:lang w:val="lv-LV"/>
        </w:rPr>
      </w:pPr>
      <w:r w:rsidRPr="00722EA7">
        <w:rPr>
          <w:rFonts w:ascii="Times New Roman" w:hAnsi="Times New Roman" w:cs="Times New Roman"/>
          <w:u w:val="single"/>
          <w:lang w:val="lv-LV"/>
        </w:rPr>
        <w:t>1.</w:t>
      </w:r>
      <w:r>
        <w:rPr>
          <w:rFonts w:ascii="Times New Roman" w:hAnsi="Times New Roman" w:cs="Times New Roman"/>
          <w:u w:val="single"/>
          <w:lang w:val="lv-LV"/>
        </w:rPr>
        <w:t xml:space="preserve"> </w:t>
      </w:r>
      <w:r w:rsidRPr="00722EA7">
        <w:rPr>
          <w:rFonts w:ascii="Times New Roman" w:hAnsi="Times New Roman" w:cs="Times New Roman"/>
          <w:u w:val="single"/>
          <w:lang w:val="lv-LV"/>
        </w:rPr>
        <w:t>un 2. posma</w:t>
      </w:r>
      <w:r w:rsidRPr="00722EA7">
        <w:rPr>
          <w:rFonts w:ascii="Times New Roman" w:hAnsi="Times New Roman" w:cs="Times New Roman"/>
          <w:lang w:val="lv-LV"/>
        </w:rPr>
        <w:t xml:space="preserve"> izglītojamiem līdz 4 gadu vecumam</w:t>
      </w:r>
      <w:r>
        <w:rPr>
          <w:rFonts w:ascii="Times New Roman" w:hAnsi="Times New Roman" w:cs="Times New Roman"/>
          <w:lang w:val="lv-LV"/>
        </w:rPr>
        <w:t xml:space="preserve">: </w:t>
      </w:r>
      <w:r w:rsidRPr="00722EA7">
        <w:rPr>
          <w:rFonts w:ascii="Times New Roman" w:hAnsi="Times New Roman" w:cs="Times New Roman"/>
          <w:lang w:val="lv-LV"/>
        </w:rPr>
        <w:t xml:space="preserve">S </w:t>
      </w:r>
      <w:r>
        <w:rPr>
          <w:rFonts w:ascii="Times New Roman" w:hAnsi="Times New Roman" w:cs="Times New Roman"/>
          <w:lang w:val="lv-LV"/>
        </w:rPr>
        <w:t>-</w:t>
      </w:r>
      <w:r w:rsidRPr="00722EA7">
        <w:rPr>
          <w:rFonts w:ascii="Times New Roman" w:hAnsi="Times New Roman" w:cs="Times New Roman"/>
          <w:lang w:val="lv-LV"/>
        </w:rPr>
        <w:t xml:space="preserve"> </w:t>
      </w:r>
      <w:r>
        <w:rPr>
          <w:rFonts w:ascii="Times New Roman" w:hAnsi="Times New Roman" w:cs="Times New Roman"/>
          <w:lang w:val="lv-LV"/>
        </w:rPr>
        <w:t>7,5</w:t>
      </w:r>
      <w:r w:rsidRPr="00722EA7">
        <w:rPr>
          <w:rFonts w:ascii="Times New Roman" w:hAnsi="Times New Roman" w:cs="Times New Roman"/>
          <w:lang w:val="lv-LV"/>
        </w:rPr>
        <w:t>%; T</w:t>
      </w:r>
      <w:r>
        <w:rPr>
          <w:rFonts w:ascii="Times New Roman" w:hAnsi="Times New Roman" w:cs="Times New Roman"/>
          <w:lang w:val="lv-LV"/>
        </w:rPr>
        <w:t xml:space="preserve"> </w:t>
      </w:r>
      <w:r w:rsidRPr="00722EA7">
        <w:rPr>
          <w:rFonts w:ascii="Times New Roman" w:hAnsi="Times New Roman" w:cs="Times New Roman"/>
          <w:lang w:val="lv-LV"/>
        </w:rPr>
        <w:t xml:space="preserve">- </w:t>
      </w:r>
      <w:r>
        <w:rPr>
          <w:rFonts w:ascii="Times New Roman" w:hAnsi="Times New Roman" w:cs="Times New Roman"/>
          <w:lang w:val="lv-LV"/>
        </w:rPr>
        <w:t>71</w:t>
      </w:r>
      <w:r w:rsidRPr="00722EA7">
        <w:rPr>
          <w:rFonts w:ascii="Times New Roman" w:hAnsi="Times New Roman" w:cs="Times New Roman"/>
          <w:lang w:val="lv-LV"/>
        </w:rPr>
        <w:t xml:space="preserve"> %; A</w:t>
      </w:r>
      <w:r>
        <w:rPr>
          <w:rFonts w:ascii="Times New Roman" w:hAnsi="Times New Roman" w:cs="Times New Roman"/>
          <w:lang w:val="lv-LV"/>
        </w:rPr>
        <w:t xml:space="preserve"> </w:t>
      </w:r>
      <w:r w:rsidRPr="00722EA7">
        <w:rPr>
          <w:rFonts w:ascii="Times New Roman" w:hAnsi="Times New Roman" w:cs="Times New Roman"/>
          <w:lang w:val="lv-LV"/>
        </w:rPr>
        <w:t>-</w:t>
      </w:r>
      <w:r>
        <w:rPr>
          <w:rFonts w:ascii="Times New Roman" w:hAnsi="Times New Roman" w:cs="Times New Roman"/>
          <w:lang w:val="lv-LV"/>
        </w:rPr>
        <w:t xml:space="preserve"> </w:t>
      </w:r>
      <w:r w:rsidRPr="00722EA7">
        <w:rPr>
          <w:rFonts w:ascii="Times New Roman" w:hAnsi="Times New Roman" w:cs="Times New Roman"/>
          <w:lang w:val="lv-LV"/>
        </w:rPr>
        <w:t>2</w:t>
      </w:r>
      <w:r>
        <w:rPr>
          <w:rFonts w:ascii="Times New Roman" w:hAnsi="Times New Roman" w:cs="Times New Roman"/>
          <w:lang w:val="lv-LV"/>
        </w:rPr>
        <w:t>0</w:t>
      </w:r>
      <w:r w:rsidRPr="00722EA7">
        <w:rPr>
          <w:rFonts w:ascii="Times New Roman" w:hAnsi="Times New Roman" w:cs="Times New Roman"/>
          <w:lang w:val="lv-LV"/>
        </w:rPr>
        <w:t xml:space="preserve">% </w:t>
      </w:r>
      <w:r>
        <w:rPr>
          <w:rFonts w:ascii="Times New Roman" w:hAnsi="Times New Roman" w:cs="Times New Roman"/>
          <w:lang w:val="lv-LV"/>
        </w:rPr>
        <w:t>P</w:t>
      </w:r>
      <w:r w:rsidRPr="00722EA7">
        <w:rPr>
          <w:rFonts w:ascii="Times New Roman" w:hAnsi="Times New Roman" w:cs="Times New Roman"/>
          <w:lang w:val="lv-LV"/>
        </w:rPr>
        <w:t xml:space="preserve"> </w:t>
      </w:r>
      <w:r>
        <w:rPr>
          <w:rFonts w:ascii="Times New Roman" w:hAnsi="Times New Roman" w:cs="Times New Roman"/>
          <w:lang w:val="lv-LV"/>
        </w:rPr>
        <w:t>-</w:t>
      </w:r>
      <w:r w:rsidRPr="00722EA7">
        <w:rPr>
          <w:rFonts w:ascii="Times New Roman" w:hAnsi="Times New Roman" w:cs="Times New Roman"/>
          <w:lang w:val="lv-LV"/>
        </w:rPr>
        <w:t xml:space="preserve"> </w:t>
      </w:r>
      <w:r>
        <w:rPr>
          <w:rFonts w:ascii="Times New Roman" w:hAnsi="Times New Roman" w:cs="Times New Roman"/>
          <w:lang w:val="lv-LV"/>
        </w:rPr>
        <w:t>1,5</w:t>
      </w:r>
      <w:r w:rsidRPr="00722EA7">
        <w:rPr>
          <w:rFonts w:ascii="Times New Roman" w:hAnsi="Times New Roman" w:cs="Times New Roman"/>
          <w:lang w:val="lv-LV"/>
        </w:rPr>
        <w:t>%</w:t>
      </w:r>
      <w:r>
        <w:rPr>
          <w:rFonts w:ascii="Times New Roman" w:hAnsi="Times New Roman" w:cs="Times New Roman"/>
          <w:lang w:val="lv-LV"/>
        </w:rPr>
        <w:t>;</w:t>
      </w:r>
    </w:p>
    <w:p w:rsidR="00DE74B7" w:rsidRPr="00722EA7" w:rsidRDefault="00DE74B7" w:rsidP="00DE74B7">
      <w:pPr>
        <w:pStyle w:val="Sarakstarindkopa"/>
        <w:numPr>
          <w:ilvl w:val="0"/>
          <w:numId w:val="21"/>
        </w:numPr>
        <w:tabs>
          <w:tab w:val="left" w:pos="1701"/>
        </w:tabs>
        <w:spacing w:after="0" w:line="240" w:lineRule="auto"/>
        <w:ind w:firstLine="131"/>
        <w:jc w:val="both"/>
        <w:rPr>
          <w:rFonts w:ascii="Times New Roman" w:hAnsi="Times New Roman" w:cs="Times New Roman"/>
          <w:lang w:val="lv-LV"/>
        </w:rPr>
      </w:pPr>
      <w:r>
        <w:rPr>
          <w:rFonts w:ascii="Times New Roman" w:hAnsi="Times New Roman" w:cs="Times New Roman"/>
          <w:u w:val="single"/>
          <w:lang w:val="lv-LV"/>
        </w:rPr>
        <w:t xml:space="preserve">3. </w:t>
      </w:r>
      <w:r w:rsidRPr="00722EA7">
        <w:rPr>
          <w:rFonts w:ascii="Times New Roman" w:hAnsi="Times New Roman" w:cs="Times New Roman"/>
          <w:u w:val="single"/>
          <w:lang w:val="lv-LV"/>
        </w:rPr>
        <w:t>posma</w:t>
      </w:r>
      <w:r w:rsidRPr="00722EA7">
        <w:rPr>
          <w:rFonts w:ascii="Times New Roman" w:hAnsi="Times New Roman" w:cs="Times New Roman"/>
          <w:lang w:val="lv-LV"/>
        </w:rPr>
        <w:t xml:space="preserve"> izglītojamiem (5 un 6 gadīgajiem): S</w:t>
      </w:r>
      <w:r>
        <w:rPr>
          <w:rFonts w:ascii="Times New Roman" w:hAnsi="Times New Roman" w:cs="Times New Roman"/>
          <w:lang w:val="lv-LV"/>
        </w:rPr>
        <w:t xml:space="preserve"> </w:t>
      </w:r>
      <w:r w:rsidRPr="00722EA7">
        <w:rPr>
          <w:rFonts w:ascii="Times New Roman" w:hAnsi="Times New Roman" w:cs="Times New Roman"/>
          <w:lang w:val="lv-LV"/>
        </w:rPr>
        <w:t xml:space="preserve">- </w:t>
      </w:r>
      <w:r>
        <w:rPr>
          <w:rFonts w:ascii="Times New Roman" w:hAnsi="Times New Roman" w:cs="Times New Roman"/>
          <w:lang w:val="lv-LV"/>
        </w:rPr>
        <w:t>nav,</w:t>
      </w:r>
      <w:r w:rsidRPr="00722EA7">
        <w:rPr>
          <w:rFonts w:ascii="Times New Roman" w:hAnsi="Times New Roman" w:cs="Times New Roman"/>
          <w:lang w:val="lv-LV"/>
        </w:rPr>
        <w:t xml:space="preserve"> T- </w:t>
      </w:r>
      <w:r>
        <w:rPr>
          <w:rFonts w:ascii="Times New Roman" w:hAnsi="Times New Roman" w:cs="Times New Roman"/>
          <w:lang w:val="lv-LV"/>
        </w:rPr>
        <w:t>26</w:t>
      </w:r>
      <w:r w:rsidRPr="00722EA7">
        <w:rPr>
          <w:rFonts w:ascii="Times New Roman" w:hAnsi="Times New Roman" w:cs="Times New Roman"/>
          <w:lang w:val="lv-LV"/>
        </w:rPr>
        <w:t xml:space="preserve">%; A- </w:t>
      </w:r>
      <w:r>
        <w:rPr>
          <w:rFonts w:ascii="Times New Roman" w:hAnsi="Times New Roman" w:cs="Times New Roman"/>
          <w:lang w:val="lv-LV"/>
        </w:rPr>
        <w:t>55</w:t>
      </w:r>
      <w:r w:rsidRPr="00722EA7">
        <w:rPr>
          <w:rFonts w:ascii="Times New Roman" w:hAnsi="Times New Roman" w:cs="Times New Roman"/>
          <w:lang w:val="lv-LV"/>
        </w:rPr>
        <w:t>%</w:t>
      </w:r>
      <w:r>
        <w:rPr>
          <w:rFonts w:ascii="Times New Roman" w:hAnsi="Times New Roman" w:cs="Times New Roman"/>
          <w:lang w:val="lv-LV"/>
        </w:rPr>
        <w:t>; P</w:t>
      </w:r>
      <w:r w:rsidRPr="00722EA7">
        <w:rPr>
          <w:rFonts w:ascii="Times New Roman" w:hAnsi="Times New Roman" w:cs="Times New Roman"/>
          <w:lang w:val="lv-LV"/>
        </w:rPr>
        <w:t xml:space="preserve"> - </w:t>
      </w:r>
      <w:r>
        <w:rPr>
          <w:rFonts w:ascii="Times New Roman" w:hAnsi="Times New Roman" w:cs="Times New Roman"/>
          <w:lang w:val="lv-LV"/>
        </w:rPr>
        <w:t>19</w:t>
      </w:r>
      <w:r w:rsidRPr="00722EA7">
        <w:rPr>
          <w:rFonts w:ascii="Times New Roman" w:hAnsi="Times New Roman" w:cs="Times New Roman"/>
          <w:lang w:val="lv-LV"/>
        </w:rPr>
        <w:t>%</w:t>
      </w:r>
      <w:r>
        <w:rPr>
          <w:rFonts w:ascii="Times New Roman" w:hAnsi="Times New Roman" w:cs="Times New Roman"/>
          <w:lang w:val="lv-LV"/>
        </w:rPr>
        <w:t>.</w:t>
      </w:r>
    </w:p>
    <w:p w:rsidR="00DE74B7" w:rsidRPr="00680FB2" w:rsidRDefault="00DE74B7" w:rsidP="00DE74B7">
      <w:pPr>
        <w:pStyle w:val="Default"/>
        <w:numPr>
          <w:ilvl w:val="2"/>
          <w:numId w:val="7"/>
        </w:numPr>
        <w:tabs>
          <w:tab w:val="left" w:pos="1276"/>
        </w:tabs>
        <w:ind w:left="1276" w:hanging="709"/>
        <w:jc w:val="both"/>
        <w:rPr>
          <w:sz w:val="22"/>
          <w:szCs w:val="22"/>
        </w:rPr>
      </w:pPr>
      <w:r w:rsidRPr="005F4171">
        <w:rPr>
          <w:sz w:val="22"/>
          <w:szCs w:val="22"/>
        </w:rPr>
        <w:t>Izglītības iestādei ir sistēma optimālu mācību rezultātu sasniegšanai izglītojamiem ikdienas mācību procesā sākumskolā</w:t>
      </w:r>
      <w:r>
        <w:rPr>
          <w:sz w:val="22"/>
          <w:szCs w:val="22"/>
        </w:rPr>
        <w:t xml:space="preserve">.  </w:t>
      </w:r>
      <w:r w:rsidRPr="00680FB2">
        <w:rPr>
          <w:sz w:val="22"/>
          <w:szCs w:val="22"/>
        </w:rPr>
        <w:t xml:space="preserve">Galvenās problēmas rada nepietiekama </w:t>
      </w:r>
      <w:proofErr w:type="spellStart"/>
      <w:r w:rsidRPr="00680FB2">
        <w:rPr>
          <w:sz w:val="22"/>
          <w:szCs w:val="22"/>
        </w:rPr>
        <w:t>tekstpratība</w:t>
      </w:r>
      <w:proofErr w:type="spellEnd"/>
      <w:r w:rsidRPr="00680FB2">
        <w:rPr>
          <w:sz w:val="22"/>
          <w:szCs w:val="22"/>
        </w:rPr>
        <w:t xml:space="preserve">, kas ietver </w:t>
      </w:r>
      <w:r w:rsidRPr="00680FB2">
        <w:rPr>
          <w:sz w:val="22"/>
          <w:szCs w:val="22"/>
        </w:rPr>
        <w:lastRenderedPageBreak/>
        <w:t xml:space="preserve">gan lasītprasmi, gan rakstītprasmi, gan satura izpratni. Mācību stundās jāpievērš uzmanība teksta izpratnei un prasmei secināt, izteikties un pareizi noformulēt atbildi. Jāuzlabo </w:t>
      </w:r>
      <w:proofErr w:type="spellStart"/>
      <w:r w:rsidRPr="00680FB2">
        <w:rPr>
          <w:sz w:val="22"/>
          <w:szCs w:val="22"/>
        </w:rPr>
        <w:t>pamatprasmes</w:t>
      </w:r>
      <w:proofErr w:type="spellEnd"/>
      <w:r w:rsidRPr="00680FB2">
        <w:rPr>
          <w:sz w:val="22"/>
          <w:szCs w:val="22"/>
        </w:rPr>
        <w:t xml:space="preserve"> strādāt ar dažāda veida tabulām, attēliem un informatīvu tekstu, katrā mācību priekšmetā jāiekļauj dažāda līmeņa uzdevumi darbam ar tekstu.</w:t>
      </w: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bookmarkStart w:id="2" w:name="_GoBack"/>
      <w:bookmarkEnd w:id="2"/>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p w:rsidR="00DE74B7" w:rsidRDefault="00DE74B7" w:rsidP="00DE74B7">
      <w:pPr>
        <w:spacing w:after="0" w:line="240" w:lineRule="auto"/>
        <w:rPr>
          <w:rFonts w:ascii="Times New Roman" w:hAnsi="Times New Roman" w:cs="Times New Roman"/>
          <w:lang w:val="lv-LV"/>
        </w:rPr>
      </w:pPr>
    </w:p>
    <w:sdt>
      <w:sdtPr>
        <w:id w:val="530384807"/>
        <w:placeholder>
          <w:docPart w:val="67A4E90FE7D54EF8AF9E45F15992E31B"/>
        </w:placeholder>
        <w:text/>
      </w:sdtPr>
      <w:sdtContent>
        <w:p w:rsidR="00DE74B7" w:rsidRPr="00DE74B7" w:rsidRDefault="00DE74B7" w:rsidP="00DE74B7">
          <w:pPr>
            <w:pStyle w:val="Normas12ptBcentrets"/>
          </w:pPr>
          <w:r>
            <w:t>DOKUMENTS IR PARAKSTĪTS AR DROŠU ELEKTRONISKO PARAKSTU UN SATUR LAIKA ZĪMOGU</w:t>
          </w:r>
        </w:p>
      </w:sdtContent>
    </w:sdt>
    <w:sectPr w:rsidR="00DE74B7" w:rsidRPr="00DE74B7" w:rsidSect="00DE74B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61C9"/>
    <w:multiLevelType w:val="hybridMultilevel"/>
    <w:tmpl w:val="43E87FDC"/>
    <w:lvl w:ilvl="0" w:tplc="04260001">
      <w:start w:val="1"/>
      <w:numFmt w:val="bullet"/>
      <w:lvlText w:val=""/>
      <w:lvlJc w:val="left"/>
      <w:pPr>
        <w:ind w:left="1560" w:hanging="360"/>
      </w:pPr>
      <w:rPr>
        <w:rFonts w:ascii="Symbol" w:hAnsi="Symbol" w:hint="default"/>
      </w:rPr>
    </w:lvl>
    <w:lvl w:ilvl="1" w:tplc="04260003" w:tentative="1">
      <w:start w:val="1"/>
      <w:numFmt w:val="bullet"/>
      <w:lvlText w:val="o"/>
      <w:lvlJc w:val="left"/>
      <w:pPr>
        <w:ind w:left="2280" w:hanging="360"/>
      </w:pPr>
      <w:rPr>
        <w:rFonts w:ascii="Courier New" w:hAnsi="Courier New" w:cs="Courier New" w:hint="default"/>
      </w:rPr>
    </w:lvl>
    <w:lvl w:ilvl="2" w:tplc="04260005" w:tentative="1">
      <w:start w:val="1"/>
      <w:numFmt w:val="bullet"/>
      <w:lvlText w:val=""/>
      <w:lvlJc w:val="left"/>
      <w:pPr>
        <w:ind w:left="3000" w:hanging="360"/>
      </w:pPr>
      <w:rPr>
        <w:rFonts w:ascii="Wingdings" w:hAnsi="Wingdings" w:hint="default"/>
      </w:rPr>
    </w:lvl>
    <w:lvl w:ilvl="3" w:tplc="04260001" w:tentative="1">
      <w:start w:val="1"/>
      <w:numFmt w:val="bullet"/>
      <w:lvlText w:val=""/>
      <w:lvlJc w:val="left"/>
      <w:pPr>
        <w:ind w:left="3720" w:hanging="360"/>
      </w:pPr>
      <w:rPr>
        <w:rFonts w:ascii="Symbol" w:hAnsi="Symbol" w:hint="default"/>
      </w:rPr>
    </w:lvl>
    <w:lvl w:ilvl="4" w:tplc="04260003" w:tentative="1">
      <w:start w:val="1"/>
      <w:numFmt w:val="bullet"/>
      <w:lvlText w:val="o"/>
      <w:lvlJc w:val="left"/>
      <w:pPr>
        <w:ind w:left="4440" w:hanging="360"/>
      </w:pPr>
      <w:rPr>
        <w:rFonts w:ascii="Courier New" w:hAnsi="Courier New" w:cs="Courier New" w:hint="default"/>
      </w:rPr>
    </w:lvl>
    <w:lvl w:ilvl="5" w:tplc="04260005" w:tentative="1">
      <w:start w:val="1"/>
      <w:numFmt w:val="bullet"/>
      <w:lvlText w:val=""/>
      <w:lvlJc w:val="left"/>
      <w:pPr>
        <w:ind w:left="5160" w:hanging="360"/>
      </w:pPr>
      <w:rPr>
        <w:rFonts w:ascii="Wingdings" w:hAnsi="Wingdings" w:hint="default"/>
      </w:rPr>
    </w:lvl>
    <w:lvl w:ilvl="6" w:tplc="04260001" w:tentative="1">
      <w:start w:val="1"/>
      <w:numFmt w:val="bullet"/>
      <w:lvlText w:val=""/>
      <w:lvlJc w:val="left"/>
      <w:pPr>
        <w:ind w:left="5880" w:hanging="360"/>
      </w:pPr>
      <w:rPr>
        <w:rFonts w:ascii="Symbol" w:hAnsi="Symbol" w:hint="default"/>
      </w:rPr>
    </w:lvl>
    <w:lvl w:ilvl="7" w:tplc="04260003" w:tentative="1">
      <w:start w:val="1"/>
      <w:numFmt w:val="bullet"/>
      <w:lvlText w:val="o"/>
      <w:lvlJc w:val="left"/>
      <w:pPr>
        <w:ind w:left="6600" w:hanging="360"/>
      </w:pPr>
      <w:rPr>
        <w:rFonts w:ascii="Courier New" w:hAnsi="Courier New" w:cs="Courier New" w:hint="default"/>
      </w:rPr>
    </w:lvl>
    <w:lvl w:ilvl="8" w:tplc="04260005" w:tentative="1">
      <w:start w:val="1"/>
      <w:numFmt w:val="bullet"/>
      <w:lvlText w:val=""/>
      <w:lvlJc w:val="left"/>
      <w:pPr>
        <w:ind w:left="7320" w:hanging="360"/>
      </w:pPr>
      <w:rPr>
        <w:rFonts w:ascii="Wingdings" w:hAnsi="Wingdings" w:hint="default"/>
      </w:rPr>
    </w:lvl>
  </w:abstractNum>
  <w:abstractNum w:abstractNumId="1"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3622F"/>
    <w:multiLevelType w:val="multilevel"/>
    <w:tmpl w:val="ED00B2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F283B"/>
    <w:multiLevelType w:val="hybridMultilevel"/>
    <w:tmpl w:val="4DD077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2E51C2"/>
    <w:multiLevelType w:val="hybridMultilevel"/>
    <w:tmpl w:val="92EAB400"/>
    <w:lvl w:ilvl="0" w:tplc="9AB47DC6">
      <w:start w:val="1"/>
      <w:numFmt w:val="bullet"/>
      <w:lvlText w:val="-"/>
      <w:lvlJc w:val="left"/>
      <w:pPr>
        <w:ind w:left="1080" w:hanging="360"/>
      </w:pPr>
      <w:rPr>
        <w:rFonts w:ascii="Times New Roman" w:eastAsiaTheme="minorHAns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7B951B3"/>
    <w:multiLevelType w:val="hybridMultilevel"/>
    <w:tmpl w:val="BAAA9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7F295B"/>
    <w:multiLevelType w:val="hybridMultilevel"/>
    <w:tmpl w:val="6046F102"/>
    <w:lvl w:ilvl="0" w:tplc="7522332E">
      <w:start w:val="1"/>
      <w:numFmt w:val="bullet"/>
      <w:lvlText w:val=""/>
      <w:lvlJc w:val="left"/>
      <w:pPr>
        <w:ind w:left="720" w:hanging="360"/>
      </w:pPr>
      <w:rPr>
        <w:rFonts w:ascii="Symbol" w:hAnsi="Symbol"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2AB43F1"/>
    <w:multiLevelType w:val="hybridMultilevel"/>
    <w:tmpl w:val="50540B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384709"/>
    <w:multiLevelType w:val="hybridMultilevel"/>
    <w:tmpl w:val="BB4AAFB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0767A3"/>
    <w:multiLevelType w:val="hybridMultilevel"/>
    <w:tmpl w:val="24FEAF90"/>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2" w15:restartNumberingAfterBreak="0">
    <w:nsid w:val="27B756DD"/>
    <w:multiLevelType w:val="hybridMultilevel"/>
    <w:tmpl w:val="320EBB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EC0329E"/>
    <w:multiLevelType w:val="hybridMultilevel"/>
    <w:tmpl w:val="24425E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83F10EA"/>
    <w:multiLevelType w:val="hybridMultilevel"/>
    <w:tmpl w:val="1C02BD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38DE5EC1"/>
    <w:multiLevelType w:val="hybridMultilevel"/>
    <w:tmpl w:val="B950A83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3A36640C"/>
    <w:multiLevelType w:val="hybridMultilevel"/>
    <w:tmpl w:val="FCBEBB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A7E423B"/>
    <w:multiLevelType w:val="hybridMultilevel"/>
    <w:tmpl w:val="27625D7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3BF15AC4"/>
    <w:multiLevelType w:val="hybridMultilevel"/>
    <w:tmpl w:val="666830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44745761"/>
    <w:multiLevelType w:val="hybridMultilevel"/>
    <w:tmpl w:val="C26C66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51034CA"/>
    <w:multiLevelType w:val="hybridMultilevel"/>
    <w:tmpl w:val="DC401F2C"/>
    <w:lvl w:ilvl="0" w:tplc="59127466">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51C09ED"/>
    <w:multiLevelType w:val="hybridMultilevel"/>
    <w:tmpl w:val="E0CA284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3" w15:restartNumberingAfterBreak="0">
    <w:nsid w:val="492A0EF4"/>
    <w:multiLevelType w:val="hybridMultilevel"/>
    <w:tmpl w:val="93DCD980"/>
    <w:lvl w:ilvl="0" w:tplc="DB0ABC12">
      <w:start w:val="1"/>
      <w:numFmt w:val="decimal"/>
      <w:lvlText w:val="%1."/>
      <w:lvlJc w:val="left"/>
      <w:pPr>
        <w:ind w:left="1080" w:hanging="360"/>
      </w:pPr>
      <w:rPr>
        <w:rFonts w:eastAsiaTheme="minorHAns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0192498"/>
    <w:multiLevelType w:val="hybridMultilevel"/>
    <w:tmpl w:val="111EEEF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5" w15:restartNumberingAfterBreak="0">
    <w:nsid w:val="550A3265"/>
    <w:multiLevelType w:val="hybridMultilevel"/>
    <w:tmpl w:val="E204427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6" w15:restartNumberingAfterBreak="0">
    <w:nsid w:val="571623E1"/>
    <w:multiLevelType w:val="hybridMultilevel"/>
    <w:tmpl w:val="56987774"/>
    <w:lvl w:ilvl="0" w:tplc="04260001">
      <w:start w:val="1"/>
      <w:numFmt w:val="bullet"/>
      <w:lvlText w:val=""/>
      <w:lvlJc w:val="left"/>
      <w:pPr>
        <w:ind w:left="2220" w:hanging="360"/>
      </w:pPr>
      <w:rPr>
        <w:rFonts w:ascii="Symbol" w:hAnsi="Symbol" w:hint="default"/>
      </w:rPr>
    </w:lvl>
    <w:lvl w:ilvl="1" w:tplc="04260003" w:tentative="1">
      <w:start w:val="1"/>
      <w:numFmt w:val="bullet"/>
      <w:lvlText w:val="o"/>
      <w:lvlJc w:val="left"/>
      <w:pPr>
        <w:ind w:left="2940" w:hanging="360"/>
      </w:pPr>
      <w:rPr>
        <w:rFonts w:ascii="Courier New" w:hAnsi="Courier New" w:cs="Courier New" w:hint="default"/>
      </w:rPr>
    </w:lvl>
    <w:lvl w:ilvl="2" w:tplc="04260005" w:tentative="1">
      <w:start w:val="1"/>
      <w:numFmt w:val="bullet"/>
      <w:lvlText w:val=""/>
      <w:lvlJc w:val="left"/>
      <w:pPr>
        <w:ind w:left="3660" w:hanging="360"/>
      </w:pPr>
      <w:rPr>
        <w:rFonts w:ascii="Wingdings" w:hAnsi="Wingdings" w:hint="default"/>
      </w:rPr>
    </w:lvl>
    <w:lvl w:ilvl="3" w:tplc="04260001" w:tentative="1">
      <w:start w:val="1"/>
      <w:numFmt w:val="bullet"/>
      <w:lvlText w:val=""/>
      <w:lvlJc w:val="left"/>
      <w:pPr>
        <w:ind w:left="4380" w:hanging="360"/>
      </w:pPr>
      <w:rPr>
        <w:rFonts w:ascii="Symbol" w:hAnsi="Symbol" w:hint="default"/>
      </w:rPr>
    </w:lvl>
    <w:lvl w:ilvl="4" w:tplc="04260003" w:tentative="1">
      <w:start w:val="1"/>
      <w:numFmt w:val="bullet"/>
      <w:lvlText w:val="o"/>
      <w:lvlJc w:val="left"/>
      <w:pPr>
        <w:ind w:left="5100" w:hanging="360"/>
      </w:pPr>
      <w:rPr>
        <w:rFonts w:ascii="Courier New" w:hAnsi="Courier New" w:cs="Courier New" w:hint="default"/>
      </w:rPr>
    </w:lvl>
    <w:lvl w:ilvl="5" w:tplc="04260005" w:tentative="1">
      <w:start w:val="1"/>
      <w:numFmt w:val="bullet"/>
      <w:lvlText w:val=""/>
      <w:lvlJc w:val="left"/>
      <w:pPr>
        <w:ind w:left="5820" w:hanging="360"/>
      </w:pPr>
      <w:rPr>
        <w:rFonts w:ascii="Wingdings" w:hAnsi="Wingdings" w:hint="default"/>
      </w:rPr>
    </w:lvl>
    <w:lvl w:ilvl="6" w:tplc="04260001" w:tentative="1">
      <w:start w:val="1"/>
      <w:numFmt w:val="bullet"/>
      <w:lvlText w:val=""/>
      <w:lvlJc w:val="left"/>
      <w:pPr>
        <w:ind w:left="6540" w:hanging="360"/>
      </w:pPr>
      <w:rPr>
        <w:rFonts w:ascii="Symbol" w:hAnsi="Symbol" w:hint="default"/>
      </w:rPr>
    </w:lvl>
    <w:lvl w:ilvl="7" w:tplc="04260003" w:tentative="1">
      <w:start w:val="1"/>
      <w:numFmt w:val="bullet"/>
      <w:lvlText w:val="o"/>
      <w:lvlJc w:val="left"/>
      <w:pPr>
        <w:ind w:left="7260" w:hanging="360"/>
      </w:pPr>
      <w:rPr>
        <w:rFonts w:ascii="Courier New" w:hAnsi="Courier New" w:cs="Courier New" w:hint="default"/>
      </w:rPr>
    </w:lvl>
    <w:lvl w:ilvl="8" w:tplc="04260005" w:tentative="1">
      <w:start w:val="1"/>
      <w:numFmt w:val="bullet"/>
      <w:lvlText w:val=""/>
      <w:lvlJc w:val="left"/>
      <w:pPr>
        <w:ind w:left="7980" w:hanging="360"/>
      </w:pPr>
      <w:rPr>
        <w:rFonts w:ascii="Wingdings" w:hAnsi="Wingdings" w:hint="default"/>
      </w:rPr>
    </w:lvl>
  </w:abstractNum>
  <w:abstractNum w:abstractNumId="27" w15:restartNumberingAfterBreak="0">
    <w:nsid w:val="594271CD"/>
    <w:multiLevelType w:val="hybridMultilevel"/>
    <w:tmpl w:val="54023B84"/>
    <w:lvl w:ilvl="0" w:tplc="3C608628">
      <w:start w:val="1"/>
      <w:numFmt w:val="bullet"/>
      <w:lvlText w:val=""/>
      <w:lvlJc w:val="left"/>
      <w:pPr>
        <w:ind w:left="720" w:hanging="360"/>
      </w:pPr>
      <w:rPr>
        <w:rFonts w:ascii="Symbol" w:hAnsi="Symbol" w:hint="default"/>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D5E2ACC"/>
    <w:multiLevelType w:val="hybridMultilevel"/>
    <w:tmpl w:val="2580F4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01B3B"/>
    <w:multiLevelType w:val="hybridMultilevel"/>
    <w:tmpl w:val="B04A7EE4"/>
    <w:lvl w:ilvl="0" w:tplc="04260003">
      <w:start w:val="1"/>
      <w:numFmt w:val="bullet"/>
      <w:lvlText w:val="o"/>
      <w:lvlJc w:val="left"/>
      <w:pPr>
        <w:ind w:left="1800" w:hanging="360"/>
      </w:pPr>
      <w:rPr>
        <w:rFonts w:ascii="Courier New" w:hAnsi="Courier New" w:cs="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1" w15:restartNumberingAfterBreak="0">
    <w:nsid w:val="64DF0519"/>
    <w:multiLevelType w:val="hybridMultilevel"/>
    <w:tmpl w:val="EFB0D1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6226A96"/>
    <w:multiLevelType w:val="hybridMultilevel"/>
    <w:tmpl w:val="861672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659372D"/>
    <w:multiLevelType w:val="hybridMultilevel"/>
    <w:tmpl w:val="116A91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6FD4D8B"/>
    <w:multiLevelType w:val="hybridMultilevel"/>
    <w:tmpl w:val="0F3014C4"/>
    <w:lvl w:ilvl="0" w:tplc="04260003">
      <w:start w:val="1"/>
      <w:numFmt w:val="bullet"/>
      <w:lvlText w:val="o"/>
      <w:lvlJc w:val="left"/>
      <w:pPr>
        <w:ind w:left="2160" w:hanging="360"/>
      </w:pPr>
      <w:rPr>
        <w:rFonts w:ascii="Courier New" w:hAnsi="Courier New" w:cs="Courier New"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5" w15:restartNumberingAfterBreak="0">
    <w:nsid w:val="68392941"/>
    <w:multiLevelType w:val="hybridMultilevel"/>
    <w:tmpl w:val="D77AFF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C914605"/>
    <w:multiLevelType w:val="hybridMultilevel"/>
    <w:tmpl w:val="C63A2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0B8123D"/>
    <w:multiLevelType w:val="hybridMultilevel"/>
    <w:tmpl w:val="2CE6E660"/>
    <w:lvl w:ilvl="0" w:tplc="92C87274">
      <w:start w:val="1"/>
      <w:numFmt w:val="bullet"/>
      <w:lvlText w:val=""/>
      <w:lvlJc w:val="left"/>
      <w:pPr>
        <w:ind w:left="502" w:hanging="360"/>
      </w:pPr>
      <w:rPr>
        <w:rFonts w:ascii="Symbol" w:hAnsi="Symbol" w:hint="default"/>
        <w:sz w:val="24"/>
        <w:szCs w:val="24"/>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9" w15:restartNumberingAfterBreak="0">
    <w:nsid w:val="766C4FB4"/>
    <w:multiLevelType w:val="hybridMultilevel"/>
    <w:tmpl w:val="E1C02A6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76796319"/>
    <w:multiLevelType w:val="hybridMultilevel"/>
    <w:tmpl w:val="099E35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69B5C59"/>
    <w:multiLevelType w:val="hybridMultilevel"/>
    <w:tmpl w:val="A3C2BF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AC068DE"/>
    <w:multiLevelType w:val="hybridMultilevel"/>
    <w:tmpl w:val="B992B39C"/>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42"/>
  </w:num>
  <w:num w:numId="3">
    <w:abstractNumId w:val="29"/>
  </w:num>
  <w:num w:numId="4">
    <w:abstractNumId w:val="2"/>
  </w:num>
  <w:num w:numId="5">
    <w:abstractNumId w:val="3"/>
  </w:num>
  <w:num w:numId="6">
    <w:abstractNumId w:val="37"/>
  </w:num>
  <w:num w:numId="7">
    <w:abstractNumId w:val="10"/>
  </w:num>
  <w:num w:numId="8">
    <w:abstractNumId w:val="14"/>
  </w:num>
  <w:num w:numId="9">
    <w:abstractNumId w:val="31"/>
  </w:num>
  <w:num w:numId="10">
    <w:abstractNumId w:val="8"/>
  </w:num>
  <w:num w:numId="11">
    <w:abstractNumId w:val="40"/>
  </w:num>
  <w:num w:numId="12">
    <w:abstractNumId w:val="28"/>
  </w:num>
  <w:num w:numId="13">
    <w:abstractNumId w:val="9"/>
  </w:num>
  <w:num w:numId="14">
    <w:abstractNumId w:val="22"/>
  </w:num>
  <w:num w:numId="15">
    <w:abstractNumId w:val="38"/>
  </w:num>
  <w:num w:numId="16">
    <w:abstractNumId w:val="27"/>
  </w:num>
  <w:num w:numId="17">
    <w:abstractNumId w:val="7"/>
  </w:num>
  <w:num w:numId="18">
    <w:abstractNumId w:val="5"/>
  </w:num>
  <w:num w:numId="19">
    <w:abstractNumId w:val="16"/>
  </w:num>
  <w:num w:numId="20">
    <w:abstractNumId w:val="26"/>
  </w:num>
  <w:num w:numId="21">
    <w:abstractNumId w:val="25"/>
  </w:num>
  <w:num w:numId="22">
    <w:abstractNumId w:val="6"/>
  </w:num>
  <w:num w:numId="23">
    <w:abstractNumId w:val="19"/>
  </w:num>
  <w:num w:numId="24">
    <w:abstractNumId w:val="34"/>
  </w:num>
  <w:num w:numId="25">
    <w:abstractNumId w:val="32"/>
  </w:num>
  <w:num w:numId="26">
    <w:abstractNumId w:val="43"/>
  </w:num>
  <w:num w:numId="27">
    <w:abstractNumId w:val="0"/>
  </w:num>
  <w:num w:numId="28">
    <w:abstractNumId w:val="30"/>
  </w:num>
  <w:num w:numId="29">
    <w:abstractNumId w:val="23"/>
  </w:num>
  <w:num w:numId="30">
    <w:abstractNumId w:val="41"/>
  </w:num>
  <w:num w:numId="31">
    <w:abstractNumId w:val="11"/>
  </w:num>
  <w:num w:numId="32">
    <w:abstractNumId w:val="33"/>
  </w:num>
  <w:num w:numId="33">
    <w:abstractNumId w:val="12"/>
  </w:num>
  <w:num w:numId="34">
    <w:abstractNumId w:val="24"/>
  </w:num>
  <w:num w:numId="35">
    <w:abstractNumId w:val="17"/>
  </w:num>
  <w:num w:numId="36">
    <w:abstractNumId w:val="39"/>
  </w:num>
  <w:num w:numId="37">
    <w:abstractNumId w:val="13"/>
  </w:num>
  <w:num w:numId="38">
    <w:abstractNumId w:val="35"/>
  </w:num>
  <w:num w:numId="39">
    <w:abstractNumId w:val="15"/>
  </w:num>
  <w:num w:numId="40">
    <w:abstractNumId w:val="18"/>
  </w:num>
  <w:num w:numId="41">
    <w:abstractNumId w:val="21"/>
  </w:num>
  <w:num w:numId="42">
    <w:abstractNumId w:val="20"/>
  </w:num>
  <w:num w:numId="43">
    <w:abstractNumId w:val="3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B7"/>
    <w:rsid w:val="00276E3C"/>
    <w:rsid w:val="003855ED"/>
    <w:rsid w:val="00544729"/>
    <w:rsid w:val="006101E8"/>
    <w:rsid w:val="008805E9"/>
    <w:rsid w:val="009D52C5"/>
    <w:rsid w:val="00DE74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76337"/>
  <w15:chartTrackingRefBased/>
  <w15:docId w15:val="{D99D6B16-5C09-45F7-B69C-FC8750EA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E74B7"/>
    <w:rPr>
      <w:lang w:val="en-US"/>
    </w:rPr>
  </w:style>
  <w:style w:type="paragraph" w:styleId="Virsraksts1">
    <w:name w:val="heading 1"/>
    <w:basedOn w:val="Parasts"/>
    <w:next w:val="Parasts"/>
    <w:link w:val="Virsraksts1Rakstz"/>
    <w:uiPriority w:val="9"/>
    <w:qFormat/>
    <w:rsid w:val="00DE74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E74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DE74B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E74B7"/>
    <w:rPr>
      <w:rFonts w:asciiTheme="majorHAnsi" w:eastAsiaTheme="majorEastAsia" w:hAnsiTheme="majorHAnsi" w:cstheme="majorBidi"/>
      <w:color w:val="2F5496" w:themeColor="accent1" w:themeShade="BF"/>
      <w:sz w:val="32"/>
      <w:szCs w:val="32"/>
      <w:lang w:val="en-US"/>
    </w:rPr>
  </w:style>
  <w:style w:type="character" w:customStyle="1" w:styleId="Virsraksts3Rakstz">
    <w:name w:val="Virsraksts 3 Rakstz."/>
    <w:basedOn w:val="Noklusjumarindkopasfonts"/>
    <w:link w:val="Virsraksts3"/>
    <w:uiPriority w:val="9"/>
    <w:semiHidden/>
    <w:rsid w:val="00DE74B7"/>
    <w:rPr>
      <w:rFonts w:asciiTheme="majorHAnsi" w:eastAsiaTheme="majorEastAsia" w:hAnsiTheme="majorHAnsi" w:cstheme="majorBidi"/>
      <w:color w:val="1F3763" w:themeColor="accent1" w:themeShade="7F"/>
      <w:sz w:val="24"/>
      <w:szCs w:val="24"/>
      <w:lang w:val="en-US"/>
    </w:rPr>
  </w:style>
  <w:style w:type="character" w:customStyle="1" w:styleId="Virsraksts4Rakstz">
    <w:name w:val="Virsraksts 4 Rakstz."/>
    <w:basedOn w:val="Noklusjumarindkopasfonts"/>
    <w:link w:val="Virsraksts4"/>
    <w:uiPriority w:val="9"/>
    <w:semiHidden/>
    <w:rsid w:val="00DE74B7"/>
    <w:rPr>
      <w:rFonts w:asciiTheme="majorHAnsi" w:eastAsiaTheme="majorEastAsia" w:hAnsiTheme="majorHAnsi" w:cstheme="majorBidi"/>
      <w:i/>
      <w:iCs/>
      <w:color w:val="2F5496" w:themeColor="accent1" w:themeShade="BF"/>
      <w:lang w:val="en-US"/>
    </w:rPr>
  </w:style>
  <w:style w:type="paragraph" w:styleId="Sarakstarindkopa">
    <w:name w:val="List Paragraph"/>
    <w:basedOn w:val="Parasts"/>
    <w:uiPriority w:val="34"/>
    <w:qFormat/>
    <w:rsid w:val="00DE74B7"/>
    <w:pPr>
      <w:ind w:left="720"/>
      <w:contextualSpacing/>
    </w:pPr>
  </w:style>
  <w:style w:type="table" w:styleId="Reatabula">
    <w:name w:val="Table Grid"/>
    <w:basedOn w:val="Parastatabula"/>
    <w:uiPriority w:val="59"/>
    <w:rsid w:val="00DE74B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DE74B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E74B7"/>
    <w:rPr>
      <w:lang w:val="en-US"/>
    </w:rPr>
  </w:style>
  <w:style w:type="paragraph" w:styleId="Kjene">
    <w:name w:val="footer"/>
    <w:basedOn w:val="Parasts"/>
    <w:link w:val="KjeneRakstz"/>
    <w:uiPriority w:val="99"/>
    <w:unhideWhenUsed/>
    <w:rsid w:val="00DE74B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E74B7"/>
    <w:rPr>
      <w:lang w:val="en-US"/>
    </w:rPr>
  </w:style>
  <w:style w:type="paragraph" w:styleId="Bezatstarpm">
    <w:name w:val="No Spacing"/>
    <w:uiPriority w:val="1"/>
    <w:qFormat/>
    <w:rsid w:val="00DE74B7"/>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E74B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E74B7"/>
    <w:rPr>
      <w:sz w:val="20"/>
      <w:szCs w:val="20"/>
      <w:lang w:val="en-US"/>
    </w:rPr>
  </w:style>
  <w:style w:type="character" w:styleId="Vresatsauce">
    <w:name w:val="footnote reference"/>
    <w:basedOn w:val="Noklusjumarindkopasfonts"/>
    <w:uiPriority w:val="99"/>
    <w:semiHidden/>
    <w:unhideWhenUsed/>
    <w:rsid w:val="00DE74B7"/>
    <w:rPr>
      <w:vertAlign w:val="superscript"/>
    </w:rPr>
  </w:style>
  <w:style w:type="paragraph" w:styleId="Balonteksts">
    <w:name w:val="Balloon Text"/>
    <w:basedOn w:val="Parasts"/>
    <w:link w:val="BalontekstsRakstz"/>
    <w:uiPriority w:val="99"/>
    <w:semiHidden/>
    <w:unhideWhenUsed/>
    <w:rsid w:val="00DE74B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E74B7"/>
    <w:rPr>
      <w:rFonts w:ascii="Segoe UI" w:hAnsi="Segoe UI" w:cs="Segoe UI"/>
      <w:sz w:val="18"/>
      <w:szCs w:val="18"/>
      <w:lang w:val="en-US"/>
    </w:rPr>
  </w:style>
  <w:style w:type="paragraph" w:customStyle="1" w:styleId="Default">
    <w:name w:val="Default"/>
    <w:rsid w:val="00DE74B7"/>
    <w:pPr>
      <w:autoSpaceDE w:val="0"/>
      <w:autoSpaceDN w:val="0"/>
      <w:adjustRightInd w:val="0"/>
      <w:spacing w:after="0" w:line="240" w:lineRule="auto"/>
    </w:pPr>
    <w:rPr>
      <w:rFonts w:ascii="Times New Roman" w:hAnsi="Times New Roman" w:cs="Times New Roman"/>
      <w:color w:val="000000"/>
      <w:sz w:val="24"/>
      <w:szCs w:val="24"/>
    </w:rPr>
  </w:style>
  <w:style w:type="character" w:styleId="Izclums">
    <w:name w:val="Emphasis"/>
    <w:basedOn w:val="Noklusjumarindkopasfonts"/>
    <w:uiPriority w:val="20"/>
    <w:qFormat/>
    <w:rsid w:val="00DE74B7"/>
    <w:rPr>
      <w:i/>
      <w:iCs/>
    </w:rPr>
  </w:style>
  <w:style w:type="character" w:styleId="Hipersaite">
    <w:name w:val="Hyperlink"/>
    <w:basedOn w:val="Noklusjumarindkopasfonts"/>
    <w:uiPriority w:val="99"/>
    <w:semiHidden/>
    <w:unhideWhenUsed/>
    <w:rsid w:val="00DE74B7"/>
    <w:rPr>
      <w:color w:val="0000FF"/>
      <w:u w:val="single"/>
    </w:rPr>
  </w:style>
  <w:style w:type="character" w:customStyle="1" w:styleId="None">
    <w:name w:val="None"/>
    <w:rsid w:val="00DE74B7"/>
  </w:style>
  <w:style w:type="character" w:styleId="Izteiksmgs">
    <w:name w:val="Strong"/>
    <w:basedOn w:val="Noklusjumarindkopasfonts"/>
    <w:uiPriority w:val="22"/>
    <w:qFormat/>
    <w:rsid w:val="00DE74B7"/>
    <w:rPr>
      <w:b/>
      <w:bCs/>
    </w:rPr>
  </w:style>
  <w:style w:type="table" w:customStyle="1" w:styleId="Reatabula1">
    <w:name w:val="Režģa tabula1"/>
    <w:basedOn w:val="Parastatabula"/>
    <w:next w:val="Reatabula"/>
    <w:uiPriority w:val="59"/>
    <w:rsid w:val="00DE74B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DE74B7"/>
  </w:style>
  <w:style w:type="table" w:customStyle="1" w:styleId="Reatabula2">
    <w:name w:val="Režģa tabula2"/>
    <w:basedOn w:val="Parastatabula"/>
    <w:next w:val="Reatabula"/>
    <w:uiPriority w:val="59"/>
    <w:rsid w:val="00DE74B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DE74B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uiPriority w:val="99"/>
    <w:semiHidden/>
    <w:unhideWhenUsed/>
    <w:rsid w:val="00DE74B7"/>
  </w:style>
  <w:style w:type="paragraph" w:styleId="Nosaukums">
    <w:name w:val="Title"/>
    <w:basedOn w:val="Parasts"/>
    <w:link w:val="NosaukumsRakstz"/>
    <w:uiPriority w:val="99"/>
    <w:qFormat/>
    <w:rsid w:val="00DE74B7"/>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NosaukumsRakstz">
    <w:name w:val="Nosaukums Rakstz."/>
    <w:basedOn w:val="Noklusjumarindkopasfonts"/>
    <w:link w:val="Nosaukums"/>
    <w:uiPriority w:val="99"/>
    <w:rsid w:val="00DE74B7"/>
    <w:rPr>
      <w:rFonts w:ascii="Times New Roman" w:eastAsia="Times New Roman" w:hAnsi="Times New Roman" w:cs="Times New Roman"/>
      <w:b/>
      <w:bCs/>
      <w:sz w:val="24"/>
      <w:szCs w:val="24"/>
      <w:lang w:val="x-none" w:eastAsia="x-none"/>
    </w:rPr>
  </w:style>
  <w:style w:type="paragraph" w:customStyle="1" w:styleId="Normas12ptBcentrets">
    <w:name w:val="Normas 12pt. B centrets"/>
    <w:basedOn w:val="Parasts"/>
    <w:link w:val="Normas12ptBcentretsChar"/>
    <w:qFormat/>
    <w:rsid w:val="00DE74B7"/>
    <w:pPr>
      <w:spacing w:after="0" w:line="240" w:lineRule="auto"/>
      <w:jc w:val="center"/>
    </w:pPr>
    <w:rPr>
      <w:rFonts w:ascii="Times New Roman" w:eastAsia="Times New Roman" w:hAnsi="Times New Roman" w:cs="Times New Roman"/>
      <w:b/>
      <w:color w:val="000000"/>
      <w:kern w:val="28"/>
      <w:sz w:val="24"/>
      <w:szCs w:val="24"/>
      <w:lang w:val="en-AU" w:eastAsia="lv-LV"/>
    </w:rPr>
  </w:style>
  <w:style w:type="character" w:customStyle="1" w:styleId="Normas12ptBcentretsChar">
    <w:name w:val="Normas 12pt. B centrets Char"/>
    <w:basedOn w:val="Noklusjumarindkopasfonts"/>
    <w:link w:val="Normas12ptBcentrets"/>
    <w:rsid w:val="00DE74B7"/>
    <w:rPr>
      <w:rFonts w:ascii="Times New Roman" w:eastAsia="Times New Roman" w:hAnsi="Times New Roman" w:cs="Times New Roman"/>
      <w:b/>
      <w:color w:val="000000"/>
      <w:kern w:val="28"/>
      <w:sz w:val="24"/>
      <w:szCs w:val="24"/>
      <w:lang w:val="en-A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A4E90FE7D54EF8AF9E45F15992E31B"/>
        <w:category>
          <w:name w:val="Vispārīgi"/>
          <w:gallery w:val="placeholder"/>
        </w:category>
        <w:types>
          <w:type w:val="bbPlcHdr"/>
        </w:types>
        <w:behaviors>
          <w:behavior w:val="content"/>
        </w:behaviors>
        <w:guid w:val="{E4DC3855-57B3-4778-BCD2-E391948817C0}"/>
      </w:docPartPr>
      <w:docPartBody>
        <w:p w:rsidR="00000000" w:rsidRDefault="00D27F75" w:rsidP="00D27F75">
          <w:pPr>
            <w:pStyle w:val="67A4E90FE7D54EF8AF9E45F15992E31B"/>
          </w:pPr>
          <w:r>
            <w:rPr>
              <w:rStyle w:val="Vietturatekst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75"/>
    <w:rsid w:val="00443ECE"/>
    <w:rsid w:val="00D27F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D27F75"/>
  </w:style>
  <w:style w:type="paragraph" w:customStyle="1" w:styleId="67A4E90FE7D54EF8AF9E45F15992E31B">
    <w:name w:val="67A4E90FE7D54EF8AF9E45F15992E31B"/>
    <w:rsid w:val="00D27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18252</Words>
  <Characters>10405</Characters>
  <Application>Microsoft Office Word</Application>
  <DocSecurity>0</DocSecurity>
  <Lines>86</Lines>
  <Paragraphs>57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Regīna Gučika</dc:creator>
  <cp:keywords/>
  <dc:description/>
  <cp:lastModifiedBy>Regīna Gučika</cp:lastModifiedBy>
  <cp:revision>1</cp:revision>
  <dcterms:created xsi:type="dcterms:W3CDTF">2023-10-27T12:19:00Z</dcterms:created>
  <dcterms:modified xsi:type="dcterms:W3CDTF">2023-10-27T12:29:00Z</dcterms:modified>
</cp:coreProperties>
</file>